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0A" w:rsidRDefault="00C8380A" w:rsidP="00C8380A">
      <w:pPr>
        <w:spacing w:line="360" w:lineRule="auto"/>
        <w:jc w:val="center"/>
        <w:rPr>
          <w:b/>
          <w:sz w:val="28"/>
        </w:rPr>
      </w:pPr>
    </w:p>
    <w:p w:rsidR="00C8380A" w:rsidRDefault="00C8380A" w:rsidP="00C8380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МУНИЦИПАЛЬНОЕ АВТОНОМНОЕ ОБЩЕОБРАЗОВАТЕЛЬНОЕ УЧРЕЖДЕНИЕ</w:t>
      </w:r>
    </w:p>
    <w:p w:rsidR="00C8380A" w:rsidRDefault="00C8380A" w:rsidP="00C8380A">
      <w:pPr>
        <w:spacing w:line="360" w:lineRule="auto"/>
        <w:jc w:val="center"/>
        <w:rPr>
          <w:b/>
          <w:bCs/>
          <w:iCs/>
          <w:sz w:val="28"/>
        </w:rPr>
      </w:pPr>
      <w:r>
        <w:rPr>
          <w:b/>
          <w:sz w:val="28"/>
        </w:rPr>
        <w:t>«ГИМНАЗИЯ»</w:t>
      </w:r>
    </w:p>
    <w:p w:rsidR="00C8380A" w:rsidRDefault="00C8380A" w:rsidP="00C8380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ГОРОДА РЕУТОВ МОСКОВСКОЙ ОБЛАСТИ</w:t>
      </w:r>
    </w:p>
    <w:p w:rsidR="00C8380A" w:rsidRDefault="00C8380A" w:rsidP="00C8380A">
      <w:pPr>
        <w:spacing w:line="360" w:lineRule="auto"/>
        <w:rPr>
          <w:b/>
          <w:sz w:val="40"/>
        </w:rPr>
      </w:pPr>
    </w:p>
    <w:p w:rsidR="00C8380A" w:rsidRPr="00D051D2" w:rsidRDefault="00C8380A" w:rsidP="00C8380A">
      <w:pPr>
        <w:spacing w:line="360" w:lineRule="auto"/>
        <w:jc w:val="center"/>
        <w:rPr>
          <w:b/>
        </w:rPr>
      </w:pPr>
      <w:r w:rsidRPr="00D051D2">
        <w:rPr>
          <w:b/>
        </w:rPr>
        <w:t>Инновационные подходы при обучении немецкому языку в школе.</w:t>
      </w:r>
    </w:p>
    <w:p w:rsidR="0043710B" w:rsidRDefault="00467732" w:rsidP="00C838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</w:t>
      </w:r>
      <w:r w:rsidR="0043710B">
        <w:rPr>
          <w:b/>
          <w:sz w:val="32"/>
          <w:szCs w:val="32"/>
        </w:rPr>
        <w:t>дические инновации:</w:t>
      </w:r>
    </w:p>
    <w:p w:rsidR="00467732" w:rsidRPr="003859E8" w:rsidRDefault="0043710B" w:rsidP="00C8380A">
      <w:pPr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B0674" w:rsidRPr="003859E8">
        <w:rPr>
          <w:b/>
          <w:color w:val="FF0000"/>
          <w:sz w:val="32"/>
          <w:szCs w:val="32"/>
        </w:rPr>
        <w:t>К</w:t>
      </w:r>
      <w:r w:rsidRPr="003859E8">
        <w:rPr>
          <w:b/>
          <w:color w:val="FF0000"/>
          <w:sz w:val="32"/>
          <w:szCs w:val="32"/>
        </w:rPr>
        <w:t>ейс</w:t>
      </w:r>
      <w:r w:rsidR="009B0674" w:rsidRPr="003859E8">
        <w:rPr>
          <w:b/>
          <w:color w:val="FF0000"/>
          <w:sz w:val="32"/>
          <w:szCs w:val="32"/>
        </w:rPr>
        <w:t xml:space="preserve"> -</w:t>
      </w:r>
      <w:r w:rsidRPr="003859E8">
        <w:rPr>
          <w:b/>
          <w:color w:val="FF0000"/>
          <w:sz w:val="32"/>
          <w:szCs w:val="32"/>
        </w:rPr>
        <w:t xml:space="preserve"> метод</w:t>
      </w:r>
    </w:p>
    <w:p w:rsidR="00C8380A" w:rsidRDefault="00CE6DF9" w:rsidP="00C8380A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 xml:space="preserve">Технологическая карта </w:t>
      </w:r>
      <w:r w:rsidR="00467732">
        <w:rPr>
          <w:b/>
          <w:sz w:val="40"/>
        </w:rPr>
        <w:t xml:space="preserve">  урока</w:t>
      </w:r>
    </w:p>
    <w:p w:rsidR="00C8380A" w:rsidRDefault="00D051D2" w:rsidP="00C8380A">
      <w:pPr>
        <w:spacing w:line="360" w:lineRule="auto"/>
        <w:jc w:val="center"/>
        <w:rPr>
          <w:b/>
          <w:color w:val="FF0000"/>
          <w:sz w:val="28"/>
          <w:szCs w:val="28"/>
          <w:lang w:eastAsia="en-US"/>
        </w:rPr>
      </w:pPr>
      <w:r>
        <w:rPr>
          <w:b/>
          <w:color w:val="FF0000"/>
          <w:sz w:val="28"/>
          <w:szCs w:val="28"/>
          <w:lang w:eastAsia="en-US"/>
        </w:rPr>
        <w:t>«План</w:t>
      </w:r>
      <w:r w:rsidR="009B0674">
        <w:rPr>
          <w:b/>
          <w:color w:val="FF0000"/>
          <w:sz w:val="28"/>
          <w:szCs w:val="28"/>
          <w:lang w:eastAsia="en-US"/>
        </w:rPr>
        <w:t>ета Земля в опасности»</w:t>
      </w:r>
    </w:p>
    <w:p w:rsidR="00A53A5E" w:rsidRDefault="00A53A5E" w:rsidP="00C8380A">
      <w:pPr>
        <w:spacing w:line="360" w:lineRule="auto"/>
        <w:jc w:val="center"/>
        <w:rPr>
          <w:b/>
          <w:sz w:val="40"/>
        </w:rPr>
      </w:pPr>
      <w:r>
        <w:rPr>
          <w:b/>
          <w:color w:val="FF0000"/>
          <w:sz w:val="28"/>
          <w:szCs w:val="28"/>
          <w:lang w:eastAsia="en-US"/>
        </w:rPr>
        <w:t>10 класс</w:t>
      </w:r>
    </w:p>
    <w:p w:rsidR="00C8380A" w:rsidRDefault="00C8380A" w:rsidP="00C8380A">
      <w:pPr>
        <w:spacing w:line="360" w:lineRule="auto"/>
        <w:jc w:val="right"/>
        <w:rPr>
          <w:sz w:val="28"/>
        </w:rPr>
      </w:pPr>
      <w:r>
        <w:rPr>
          <w:sz w:val="28"/>
        </w:rPr>
        <w:t>Учитель немецкого языка</w:t>
      </w:r>
    </w:p>
    <w:p w:rsidR="00C8380A" w:rsidRDefault="00C8380A" w:rsidP="00C8380A">
      <w:pPr>
        <w:spacing w:line="360" w:lineRule="auto"/>
        <w:jc w:val="right"/>
        <w:rPr>
          <w:sz w:val="28"/>
        </w:rPr>
      </w:pPr>
      <w:r>
        <w:rPr>
          <w:sz w:val="28"/>
        </w:rPr>
        <w:t>Высшей  квалификационной категории</w:t>
      </w:r>
    </w:p>
    <w:p w:rsidR="00C8380A" w:rsidRDefault="00C8380A" w:rsidP="00C8380A">
      <w:pPr>
        <w:spacing w:line="360" w:lineRule="auto"/>
        <w:jc w:val="right"/>
        <w:rPr>
          <w:sz w:val="28"/>
        </w:rPr>
      </w:pPr>
      <w:proofErr w:type="spellStart"/>
      <w:r>
        <w:rPr>
          <w:sz w:val="28"/>
        </w:rPr>
        <w:t>Голубкова</w:t>
      </w:r>
      <w:proofErr w:type="spellEnd"/>
      <w:r>
        <w:rPr>
          <w:sz w:val="28"/>
        </w:rPr>
        <w:t xml:space="preserve">  Е.А.</w:t>
      </w:r>
    </w:p>
    <w:p w:rsidR="00C8380A" w:rsidRDefault="00C8380A" w:rsidP="00C8380A">
      <w:pPr>
        <w:spacing w:line="360" w:lineRule="auto"/>
        <w:jc w:val="right"/>
        <w:rPr>
          <w:sz w:val="28"/>
        </w:rPr>
      </w:pPr>
    </w:p>
    <w:p w:rsidR="00C8380A" w:rsidRDefault="00C8380A" w:rsidP="00C8380A">
      <w:pPr>
        <w:spacing w:line="360" w:lineRule="auto"/>
        <w:jc w:val="right"/>
        <w:rPr>
          <w:sz w:val="28"/>
        </w:rPr>
      </w:pPr>
    </w:p>
    <w:p w:rsidR="00C8380A" w:rsidRDefault="00C8380A" w:rsidP="00C8380A">
      <w:pPr>
        <w:spacing w:line="360" w:lineRule="auto"/>
        <w:jc w:val="right"/>
        <w:rPr>
          <w:sz w:val="28"/>
        </w:rPr>
      </w:pPr>
    </w:p>
    <w:p w:rsidR="00C8380A" w:rsidRDefault="00C8380A" w:rsidP="00C8380A">
      <w:pPr>
        <w:spacing w:line="360" w:lineRule="auto"/>
        <w:jc w:val="center"/>
        <w:rPr>
          <w:sz w:val="28"/>
        </w:rPr>
      </w:pPr>
    </w:p>
    <w:p w:rsidR="00C8380A" w:rsidRDefault="00C8380A" w:rsidP="00C8380A">
      <w:pPr>
        <w:spacing w:line="360" w:lineRule="auto"/>
        <w:jc w:val="center"/>
        <w:rPr>
          <w:sz w:val="28"/>
        </w:rPr>
      </w:pPr>
    </w:p>
    <w:p w:rsidR="00C8380A" w:rsidRDefault="00C8380A" w:rsidP="00C8380A">
      <w:pPr>
        <w:spacing w:line="360" w:lineRule="auto"/>
        <w:jc w:val="center"/>
        <w:rPr>
          <w:sz w:val="28"/>
        </w:rPr>
      </w:pPr>
    </w:p>
    <w:p w:rsidR="00C8380A" w:rsidRDefault="00C8380A" w:rsidP="00C8380A">
      <w:pPr>
        <w:spacing w:line="360" w:lineRule="auto"/>
        <w:jc w:val="center"/>
        <w:rPr>
          <w:sz w:val="28"/>
        </w:rPr>
      </w:pPr>
    </w:p>
    <w:p w:rsidR="00C8380A" w:rsidRDefault="00C8380A" w:rsidP="00C8380A">
      <w:pPr>
        <w:spacing w:line="360" w:lineRule="auto"/>
        <w:jc w:val="center"/>
        <w:rPr>
          <w:sz w:val="28"/>
        </w:rPr>
      </w:pPr>
    </w:p>
    <w:p w:rsidR="00C8380A" w:rsidRDefault="00C8380A" w:rsidP="00C8380A">
      <w:pPr>
        <w:spacing w:line="360" w:lineRule="auto"/>
        <w:rPr>
          <w:sz w:val="28"/>
        </w:rPr>
      </w:pPr>
    </w:p>
    <w:p w:rsidR="00C8380A" w:rsidRDefault="00C8380A" w:rsidP="00C8380A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</w:t>
      </w:r>
      <w:r w:rsidR="004A092B">
        <w:rPr>
          <w:sz w:val="28"/>
        </w:rPr>
        <w:t xml:space="preserve">                            2019</w:t>
      </w:r>
      <w:r>
        <w:rPr>
          <w:sz w:val="28"/>
        </w:rPr>
        <w:t xml:space="preserve"> год</w:t>
      </w:r>
    </w:p>
    <w:p w:rsidR="00C8380A" w:rsidRDefault="00C8380A" w:rsidP="00C8380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3710B" w:rsidRDefault="0043710B" w:rsidP="00C8380A">
      <w:pPr>
        <w:jc w:val="center"/>
        <w:rPr>
          <w:b/>
          <w:sz w:val="28"/>
          <w:szCs w:val="28"/>
        </w:rPr>
      </w:pPr>
    </w:p>
    <w:p w:rsidR="0043710B" w:rsidRDefault="0043710B" w:rsidP="00C8380A">
      <w:pPr>
        <w:jc w:val="center"/>
        <w:rPr>
          <w:b/>
          <w:sz w:val="28"/>
          <w:szCs w:val="28"/>
        </w:rPr>
      </w:pPr>
    </w:p>
    <w:p w:rsidR="0043710B" w:rsidRDefault="007B00C8" w:rsidP="007B00C8">
      <w:pPr>
        <w:jc w:val="center"/>
        <w:rPr>
          <w:b/>
          <w:sz w:val="28"/>
          <w:szCs w:val="28"/>
        </w:rPr>
      </w:pPr>
      <w:r w:rsidRPr="007B00C8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9" name="Рисунок 2" descr="https://ds02.infourok.ru/uploads/ex/058b/00052222-ce951eb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58b/00052222-ce951eb3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C8" w:rsidRDefault="007B00C8" w:rsidP="007B00C8">
      <w:pPr>
        <w:pStyle w:val="a3"/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CF2913">
        <w:rPr>
          <w:color w:val="000000"/>
          <w:sz w:val="28"/>
          <w:szCs w:val="28"/>
          <w:shd w:val="clear" w:color="auto" w:fill="F5F5F5"/>
        </w:rPr>
        <w:t>Кейс-технологии дают возможность учителю использовать его на любой стадии обучения и для различных целей. Кейс – обучение может быть в виде открытой дискуссии</w:t>
      </w:r>
      <w:r>
        <w:rPr>
          <w:color w:val="000000"/>
          <w:sz w:val="28"/>
          <w:szCs w:val="28"/>
          <w:shd w:val="clear" w:color="auto" w:fill="F5F5F5"/>
        </w:rPr>
        <w:t xml:space="preserve"> </w:t>
      </w:r>
      <w:r w:rsidRPr="00CF2913">
        <w:rPr>
          <w:color w:val="000000"/>
          <w:sz w:val="28"/>
          <w:szCs w:val="28"/>
          <w:shd w:val="clear" w:color="auto" w:fill="F5F5F5"/>
        </w:rPr>
        <w:t>(руководимой или свободной) или в виде опроса</w:t>
      </w:r>
      <w:r>
        <w:rPr>
          <w:color w:val="000000"/>
          <w:sz w:val="28"/>
          <w:szCs w:val="28"/>
          <w:shd w:val="clear" w:color="auto" w:fill="F5F5F5"/>
        </w:rPr>
        <w:t xml:space="preserve"> </w:t>
      </w:r>
      <w:r w:rsidRPr="00CF2913">
        <w:rPr>
          <w:color w:val="000000"/>
          <w:sz w:val="28"/>
          <w:szCs w:val="28"/>
          <w:shd w:val="clear" w:color="auto" w:fill="F5F5F5"/>
        </w:rPr>
        <w:t>(презентации). Он может быть индивидуальным и групповым. Кейс – метод возможно использовать и в качестве экзаменов или зачетов с предварительной подготовкой или без неё. </w:t>
      </w:r>
      <w:r>
        <w:rPr>
          <w:color w:val="000000"/>
          <w:sz w:val="28"/>
          <w:szCs w:val="28"/>
          <w:shd w:val="clear" w:color="auto" w:fill="F5F5F5"/>
        </w:rPr>
        <w:t xml:space="preserve"> При проведении кейс-метода </w:t>
      </w:r>
      <w:r w:rsidRPr="00CF2913">
        <w:rPr>
          <w:color w:val="000000"/>
          <w:sz w:val="28"/>
          <w:szCs w:val="28"/>
          <w:shd w:val="clear" w:color="auto" w:fill="F5F5F5"/>
        </w:rPr>
        <w:t>р</w:t>
      </w:r>
      <w:r w:rsidRPr="00CF2913">
        <w:rPr>
          <w:color w:val="000000"/>
          <w:sz w:val="28"/>
          <w:szCs w:val="28"/>
          <w:shd w:val="clear" w:color="auto" w:fill="FFFFFF"/>
        </w:rPr>
        <w:t>азвивается  как коммуникативная, так и социальная компетенция учащихся.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Pr="00CF2913">
        <w:rPr>
          <w:color w:val="000000"/>
          <w:sz w:val="28"/>
          <w:szCs w:val="28"/>
          <w:shd w:val="clear" w:color="auto" w:fill="FFFFFF"/>
        </w:rPr>
        <w:t>Использовать данную технологию целесообразно  в основном в старшей школе  на обобщающих уроках и уроках повторения, когда набран необходимый лексический запас по теме и освоен сопутствующий грамматический материал.</w:t>
      </w:r>
    </w:p>
    <w:p w:rsidR="007B00C8" w:rsidRPr="00CF2913" w:rsidRDefault="007B00C8" w:rsidP="007B00C8">
      <w:pPr>
        <w:pStyle w:val="a3"/>
        <w:shd w:val="clear" w:color="auto" w:fill="FFFFFF"/>
        <w:spacing w:before="0" w:after="0" w:line="276" w:lineRule="auto"/>
        <w:ind w:firstLine="300"/>
        <w:jc w:val="both"/>
        <w:rPr>
          <w:color w:val="000000"/>
          <w:sz w:val="28"/>
          <w:szCs w:val="28"/>
        </w:rPr>
      </w:pPr>
      <w:r w:rsidRPr="00CF2913">
        <w:rPr>
          <w:color w:val="000000"/>
          <w:sz w:val="28"/>
          <w:szCs w:val="28"/>
        </w:rPr>
        <w:t>Иноязычная деятельность осуществляется на уроках с применением технологии кейс-метода в следующей последовательности:</w:t>
      </w:r>
    </w:p>
    <w:p w:rsidR="007B00C8" w:rsidRPr="00CF2913" w:rsidRDefault="007B00C8" w:rsidP="007B00C8">
      <w:pPr>
        <w:pStyle w:val="a3"/>
        <w:shd w:val="clear" w:color="auto" w:fill="FFFFFF"/>
        <w:spacing w:before="0" w:after="0" w:line="276" w:lineRule="auto"/>
        <w:ind w:firstLine="300"/>
        <w:jc w:val="both"/>
        <w:rPr>
          <w:color w:val="000000"/>
          <w:sz w:val="28"/>
          <w:szCs w:val="28"/>
        </w:rPr>
      </w:pPr>
      <w:r w:rsidRPr="00CF2913">
        <w:rPr>
          <w:color w:val="000000"/>
          <w:sz w:val="28"/>
          <w:szCs w:val="28"/>
        </w:rPr>
        <w:t>- обсуждение информации, содержащейся в кейсе;</w:t>
      </w:r>
    </w:p>
    <w:p w:rsidR="007B00C8" w:rsidRPr="00CF2913" w:rsidRDefault="007B00C8" w:rsidP="007B00C8">
      <w:pPr>
        <w:pStyle w:val="a3"/>
        <w:shd w:val="clear" w:color="auto" w:fill="FFFFFF"/>
        <w:spacing w:before="0" w:after="0" w:line="276" w:lineRule="auto"/>
        <w:ind w:firstLine="300"/>
        <w:jc w:val="both"/>
        <w:rPr>
          <w:color w:val="000000"/>
          <w:sz w:val="28"/>
          <w:szCs w:val="28"/>
        </w:rPr>
      </w:pPr>
      <w:r w:rsidRPr="00CF2913">
        <w:rPr>
          <w:color w:val="000000"/>
          <w:sz w:val="28"/>
          <w:szCs w:val="28"/>
        </w:rPr>
        <w:t>- выделение важной информации;</w:t>
      </w:r>
    </w:p>
    <w:p w:rsidR="007B00C8" w:rsidRPr="00CF2913" w:rsidRDefault="007B00C8" w:rsidP="007B00C8">
      <w:pPr>
        <w:pStyle w:val="a3"/>
        <w:shd w:val="clear" w:color="auto" w:fill="FFFFFF"/>
        <w:spacing w:before="0" w:after="0" w:line="276" w:lineRule="auto"/>
        <w:ind w:firstLine="300"/>
        <w:jc w:val="both"/>
        <w:rPr>
          <w:color w:val="000000"/>
          <w:sz w:val="28"/>
          <w:szCs w:val="28"/>
        </w:rPr>
      </w:pPr>
      <w:r w:rsidRPr="00CF2913">
        <w:rPr>
          <w:color w:val="000000"/>
          <w:sz w:val="28"/>
          <w:szCs w:val="28"/>
        </w:rPr>
        <w:t>-обмен мнениями, составление плана работы;</w:t>
      </w:r>
    </w:p>
    <w:p w:rsidR="007B00C8" w:rsidRPr="00D051D2" w:rsidRDefault="007B00C8" w:rsidP="007B00C8">
      <w:pPr>
        <w:pStyle w:val="a3"/>
        <w:shd w:val="clear" w:color="auto" w:fill="FFFFFF"/>
        <w:spacing w:before="0" w:after="0" w:line="276" w:lineRule="auto"/>
        <w:ind w:firstLine="300"/>
        <w:jc w:val="both"/>
        <w:rPr>
          <w:color w:val="FF0000"/>
          <w:sz w:val="28"/>
          <w:szCs w:val="28"/>
        </w:rPr>
      </w:pPr>
      <w:r w:rsidRPr="00D051D2">
        <w:rPr>
          <w:color w:val="FF0000"/>
          <w:sz w:val="28"/>
          <w:szCs w:val="28"/>
        </w:rPr>
        <w:t>-дискуссия;</w:t>
      </w:r>
    </w:p>
    <w:p w:rsidR="007B00C8" w:rsidRPr="00D051D2" w:rsidRDefault="007B00C8" w:rsidP="007B00C8">
      <w:pPr>
        <w:pStyle w:val="a3"/>
        <w:shd w:val="clear" w:color="auto" w:fill="FFFFFF"/>
        <w:spacing w:before="0" w:after="0" w:line="276" w:lineRule="auto"/>
        <w:ind w:firstLine="300"/>
        <w:jc w:val="both"/>
        <w:rPr>
          <w:color w:val="FF0000"/>
          <w:sz w:val="28"/>
          <w:szCs w:val="28"/>
        </w:rPr>
      </w:pPr>
      <w:r w:rsidRPr="00D051D2">
        <w:rPr>
          <w:color w:val="FF0000"/>
          <w:sz w:val="28"/>
          <w:szCs w:val="28"/>
        </w:rPr>
        <w:t>-выработка решения проблемы;</w:t>
      </w:r>
    </w:p>
    <w:p w:rsidR="007B00C8" w:rsidRPr="00D051D2" w:rsidRDefault="007B00C8" w:rsidP="007B00C8">
      <w:pPr>
        <w:pStyle w:val="a3"/>
        <w:shd w:val="clear" w:color="auto" w:fill="FFFFFF"/>
        <w:spacing w:before="0" w:after="0" w:line="276" w:lineRule="auto"/>
        <w:ind w:firstLine="300"/>
        <w:jc w:val="both"/>
        <w:rPr>
          <w:color w:val="FF0000"/>
          <w:sz w:val="28"/>
          <w:szCs w:val="28"/>
        </w:rPr>
      </w:pPr>
      <w:r w:rsidRPr="00D051D2">
        <w:rPr>
          <w:color w:val="FF0000"/>
          <w:sz w:val="28"/>
          <w:szCs w:val="28"/>
        </w:rPr>
        <w:t>-дискуссия для принятия окончательного решения;</w:t>
      </w:r>
    </w:p>
    <w:p w:rsidR="007B00C8" w:rsidRPr="00CF2913" w:rsidRDefault="007B00C8" w:rsidP="007B00C8">
      <w:pPr>
        <w:pStyle w:val="a3"/>
        <w:shd w:val="clear" w:color="auto" w:fill="FFFFFF"/>
        <w:spacing w:before="0" w:after="0" w:line="276" w:lineRule="auto"/>
        <w:ind w:firstLine="300"/>
        <w:jc w:val="both"/>
        <w:rPr>
          <w:color w:val="000000"/>
          <w:sz w:val="28"/>
          <w:szCs w:val="28"/>
        </w:rPr>
      </w:pPr>
      <w:r w:rsidRPr="00CF2913">
        <w:rPr>
          <w:color w:val="000000"/>
          <w:sz w:val="28"/>
          <w:szCs w:val="28"/>
        </w:rPr>
        <w:t>-подготовка доклада;</w:t>
      </w:r>
    </w:p>
    <w:p w:rsidR="007B00C8" w:rsidRPr="00CF2913" w:rsidRDefault="007B00C8" w:rsidP="007B00C8">
      <w:pPr>
        <w:pStyle w:val="a3"/>
        <w:shd w:val="clear" w:color="auto" w:fill="FFFFFF"/>
        <w:spacing w:before="0" w:after="0" w:line="276" w:lineRule="auto"/>
        <w:ind w:firstLine="300"/>
        <w:jc w:val="both"/>
        <w:rPr>
          <w:color w:val="000000"/>
          <w:sz w:val="28"/>
          <w:szCs w:val="28"/>
        </w:rPr>
      </w:pPr>
      <w:r w:rsidRPr="00CF2913">
        <w:rPr>
          <w:color w:val="000000"/>
          <w:sz w:val="28"/>
          <w:szCs w:val="28"/>
        </w:rPr>
        <w:t>-аргументированный доклад.</w:t>
      </w:r>
    </w:p>
    <w:p w:rsidR="007B00C8" w:rsidRPr="00CF2913" w:rsidRDefault="007B00C8" w:rsidP="007B00C8">
      <w:pPr>
        <w:pStyle w:val="a3"/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CF2913">
        <w:rPr>
          <w:color w:val="000000"/>
          <w:sz w:val="28"/>
          <w:szCs w:val="28"/>
          <w:shd w:val="clear" w:color="auto" w:fill="FFFFFF"/>
        </w:rPr>
        <w:t xml:space="preserve">На первом этапе урока учащимся </w:t>
      </w:r>
      <w:proofErr w:type="gramStart"/>
      <w:r w:rsidRPr="00CF2913">
        <w:rPr>
          <w:color w:val="000000"/>
          <w:sz w:val="28"/>
          <w:szCs w:val="28"/>
          <w:shd w:val="clear" w:color="auto" w:fill="FFFFFF"/>
        </w:rPr>
        <w:t>предлагается  ответить</w:t>
      </w:r>
      <w:proofErr w:type="gramEnd"/>
      <w:r w:rsidRPr="00CF2913">
        <w:rPr>
          <w:color w:val="000000"/>
          <w:sz w:val="28"/>
          <w:szCs w:val="28"/>
          <w:shd w:val="clear" w:color="auto" w:fill="FFFFFF"/>
        </w:rPr>
        <w:t xml:space="preserve"> на несколько наводящих  вопросов, которые  переключают учащихся на иноязычную деятельность и  помогают   ситуативно обусловить  основную часть урока, т.е. поставить проблему, задуматься над ней. Проблема - кейс, может быть представлена в виде в виде текста, письма, видеоролика, клипа. Учащимся предлагается ознакомиться с кейсом, понять о чём идёт речь, выявить </w:t>
      </w:r>
      <w:proofErr w:type="gramStart"/>
      <w:r w:rsidRPr="00CF2913">
        <w:rPr>
          <w:color w:val="000000"/>
          <w:sz w:val="28"/>
          <w:szCs w:val="28"/>
          <w:shd w:val="clear" w:color="auto" w:fill="FFFFFF"/>
        </w:rPr>
        <w:t>основную  проблему</w:t>
      </w:r>
      <w:proofErr w:type="gramEnd"/>
      <w:r w:rsidRPr="00CF2913">
        <w:rPr>
          <w:color w:val="000000"/>
          <w:sz w:val="28"/>
          <w:szCs w:val="28"/>
          <w:shd w:val="clear" w:color="auto" w:fill="FFFFFF"/>
        </w:rPr>
        <w:t>, обсудить её в группе, найти  решение проблемы, составить сообщение с использованием опоры.</w:t>
      </w:r>
    </w:p>
    <w:p w:rsidR="007B00C8" w:rsidRPr="00CF2913" w:rsidRDefault="007B00C8" w:rsidP="007B00C8">
      <w:pPr>
        <w:pStyle w:val="a3"/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CF2913">
        <w:rPr>
          <w:color w:val="000000"/>
          <w:sz w:val="28"/>
          <w:szCs w:val="28"/>
          <w:shd w:val="clear" w:color="auto" w:fill="FFFFFF"/>
        </w:rPr>
        <w:t>На стадии осмысления каждый высказывается о том, как он догадался о значении слов, какие ориентиры помогли ему в этом.</w:t>
      </w:r>
    </w:p>
    <w:p w:rsidR="007B00C8" w:rsidRPr="00CF2913" w:rsidRDefault="007B00C8" w:rsidP="007B00C8">
      <w:pPr>
        <w:pStyle w:val="a3"/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CF2913">
        <w:rPr>
          <w:color w:val="000000"/>
          <w:sz w:val="28"/>
          <w:szCs w:val="28"/>
          <w:shd w:val="clear" w:color="auto" w:fill="FFFFFF"/>
        </w:rPr>
        <w:t>На следующем этапе урока учащиеся представляют своё видение проблемы и путей её решения, происходит  общее обсуждение проблемы.</w:t>
      </w:r>
    </w:p>
    <w:p w:rsidR="007B00C8" w:rsidRDefault="007B00C8" w:rsidP="007B00C8">
      <w:pPr>
        <w:pStyle w:val="a3"/>
        <w:spacing w:line="276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CF2913">
        <w:rPr>
          <w:color w:val="000000"/>
          <w:sz w:val="28"/>
          <w:szCs w:val="28"/>
          <w:shd w:val="clear" w:color="auto" w:fill="FFFFFF"/>
        </w:rPr>
        <w:t>Затем учитель представляет  тот вариант решения проблемы, который был найден в реальной жизни.</w:t>
      </w:r>
    </w:p>
    <w:p w:rsidR="0043710B" w:rsidRDefault="0043710B" w:rsidP="00C8380A">
      <w:pPr>
        <w:jc w:val="center"/>
        <w:rPr>
          <w:b/>
          <w:sz w:val="28"/>
          <w:szCs w:val="28"/>
        </w:rPr>
      </w:pPr>
    </w:p>
    <w:p w:rsidR="002D0B34" w:rsidRPr="00D051D2" w:rsidRDefault="001E1D24" w:rsidP="002D0B34">
      <w:pPr>
        <w:pStyle w:val="a3"/>
        <w:spacing w:line="276" w:lineRule="auto"/>
        <w:ind w:firstLine="360"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D051D2">
        <w:rPr>
          <w:i/>
          <w:color w:val="FF0000"/>
          <w:sz w:val="28"/>
          <w:szCs w:val="28"/>
          <w:shd w:val="clear" w:color="auto" w:fill="FFFFFF"/>
        </w:rPr>
        <w:t>По классификации</w:t>
      </w:r>
      <w:r w:rsidR="002D0B34" w:rsidRPr="00D051D2">
        <w:rPr>
          <w:i/>
          <w:color w:val="FF0000"/>
          <w:sz w:val="28"/>
          <w:szCs w:val="28"/>
          <w:shd w:val="clear" w:color="auto" w:fill="FFFFFF"/>
        </w:rPr>
        <w:t xml:space="preserve"> кейсов</w:t>
      </w:r>
      <w:r w:rsidRPr="00D051D2">
        <w:rPr>
          <w:i/>
          <w:color w:val="FF0000"/>
          <w:sz w:val="28"/>
          <w:szCs w:val="28"/>
          <w:shd w:val="clear" w:color="auto" w:fill="FFFFFF"/>
        </w:rPr>
        <w:t xml:space="preserve"> я выбрала практический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D0B34" w:rsidTr="002D0B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4" w:rsidRDefault="002D0B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Наименование кейса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4" w:rsidRDefault="002D0B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Основное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4" w:rsidRDefault="002D0B3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Основные задачи</w:t>
            </w:r>
          </w:p>
        </w:tc>
      </w:tr>
      <w:tr w:rsidR="002D0B34" w:rsidTr="002D0B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4" w:rsidRPr="00D051D2" w:rsidRDefault="002D0B34">
            <w:pPr>
              <w:jc w:val="both"/>
              <w:rPr>
                <w:color w:val="FF0000"/>
                <w:shd w:val="clear" w:color="auto" w:fill="FFFFFF"/>
              </w:rPr>
            </w:pPr>
            <w:r w:rsidRPr="00D051D2">
              <w:rPr>
                <w:color w:val="FF0000"/>
                <w:shd w:val="clear" w:color="auto" w:fill="FFFFFF"/>
              </w:rPr>
              <w:t xml:space="preserve">Практический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4" w:rsidRDefault="002D0B3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Отражает абсолютно реальные жизненные ситуации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4" w:rsidRDefault="002D0B34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Детально и подробно отразить жизненную ситуацию. При этом учебное назначение такого кейса может сводиться к тренингу обучаемых, закреплению знаний, умений и навыков поведения (принятия решений) в данной ситуации. Такие кейсы максимально наглядные и детальные. Главный  смысл сводится к познанию жизни и обретению способности к оптимальной деятельности.</w:t>
            </w:r>
            <w:r>
              <w:rPr>
                <w:color w:val="000000"/>
              </w:rPr>
              <w:t> </w:t>
            </w:r>
          </w:p>
        </w:tc>
      </w:tr>
    </w:tbl>
    <w:p w:rsidR="0043710B" w:rsidRDefault="0043710B" w:rsidP="00A7711C">
      <w:pPr>
        <w:rPr>
          <w:b/>
          <w:sz w:val="28"/>
          <w:szCs w:val="28"/>
        </w:rPr>
      </w:pPr>
    </w:p>
    <w:p w:rsidR="0043710B" w:rsidRPr="00DC2667" w:rsidRDefault="00A7711C" w:rsidP="0043710B">
      <w:pPr>
        <w:shd w:val="clear" w:color="auto" w:fill="FFFFFF"/>
        <w:spacing w:after="13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«Кейс-метод» - </w:t>
      </w:r>
      <w:r w:rsidR="0043710B" w:rsidRPr="00DC2667">
        <w:rPr>
          <w:color w:val="333333"/>
          <w:sz w:val="28"/>
          <w:szCs w:val="28"/>
        </w:rPr>
        <w:t>ситуативно-коммуникативный метод, метод контроля, самоконтроля и взаимоконтроля.</w:t>
      </w:r>
    </w:p>
    <w:p w:rsidR="004966E4" w:rsidRPr="00D051D2" w:rsidRDefault="004966E4" w:rsidP="004966E4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D051D2">
        <w:rPr>
          <w:b/>
          <w:color w:val="FF0000"/>
          <w:sz w:val="28"/>
          <w:szCs w:val="28"/>
        </w:rPr>
        <w:t>План – конспект  урока  «Планета Земля в опасности»</w:t>
      </w:r>
    </w:p>
    <w:p w:rsidR="004966E4" w:rsidRPr="00D051D2" w:rsidRDefault="004966E4" w:rsidP="004966E4">
      <w:pPr>
        <w:shd w:val="clear" w:color="auto" w:fill="FFFFFF"/>
        <w:jc w:val="center"/>
        <w:rPr>
          <w:rFonts w:ascii="Arial" w:hAnsi="Arial" w:cs="Arial"/>
          <w:color w:val="FF0000"/>
          <w:sz w:val="21"/>
          <w:szCs w:val="21"/>
        </w:rPr>
      </w:pPr>
      <w:r w:rsidRPr="00D051D2">
        <w:rPr>
          <w:rFonts w:ascii="Arial" w:hAnsi="Arial" w:cs="Arial"/>
          <w:b/>
          <w:bCs/>
          <w:color w:val="FF0000"/>
          <w:sz w:val="27"/>
          <w:szCs w:val="27"/>
        </w:rPr>
        <w:t>Тип урока: </w:t>
      </w:r>
      <w:r w:rsidRPr="00D051D2">
        <w:rPr>
          <w:rFonts w:ascii="Arial" w:hAnsi="Arial" w:cs="Arial"/>
          <w:color w:val="FF0000"/>
          <w:sz w:val="27"/>
          <w:szCs w:val="27"/>
        </w:rPr>
        <w:t>обобщающий урок с применением кейс-технологии.</w:t>
      </w:r>
    </w:p>
    <w:p w:rsidR="004966E4" w:rsidRDefault="004966E4" w:rsidP="004966E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78"/>
        <w:gridCol w:w="1609"/>
        <w:gridCol w:w="3234"/>
        <w:gridCol w:w="2299"/>
      </w:tblGrid>
      <w:tr w:rsidR="00C8380A" w:rsidTr="00C8380A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 ЧАСТЬ        (школа, класс, учитель) </w:t>
            </w:r>
          </w:p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Голубкова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Александровна  МАОУ «Гимназия» город Реутов 9 класс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7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A" w:rsidRDefault="00C8380A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  <w:p w:rsidR="00C8380A" w:rsidRDefault="00C8380A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«Горизонты» М.М. Аверин </w:t>
            </w:r>
          </w:p>
          <w:p w:rsidR="00C8380A" w:rsidRDefault="00C8380A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класс -  немецкий язык как второй иностранный</w:t>
            </w:r>
          </w:p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F54B97">
              <w:rPr>
                <w:sz w:val="28"/>
                <w:szCs w:val="28"/>
                <w:lang w:eastAsia="en-US"/>
              </w:rPr>
              <w:t xml:space="preserve">      «Планета Земля в опасности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C8380A" w:rsidRDefault="00C8380A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Ученики научатся:</w:t>
            </w:r>
          </w:p>
          <w:p w:rsidR="00F54B97" w:rsidRDefault="004966E4" w:rsidP="00F5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4B97">
              <w:rPr>
                <w:sz w:val="28"/>
                <w:szCs w:val="28"/>
              </w:rPr>
              <w:t>с</w:t>
            </w:r>
            <w:r w:rsidR="00F54B97" w:rsidRPr="00F54B97">
              <w:rPr>
                <w:sz w:val="28"/>
                <w:szCs w:val="28"/>
              </w:rPr>
              <w:t>оставлять</w:t>
            </w:r>
            <w:r w:rsidR="00F54B97">
              <w:rPr>
                <w:sz w:val="28"/>
                <w:szCs w:val="28"/>
              </w:rPr>
              <w:t xml:space="preserve"> </w:t>
            </w:r>
            <w:r w:rsidR="00F54B97" w:rsidRPr="00F54B97">
              <w:rPr>
                <w:sz w:val="28"/>
                <w:szCs w:val="28"/>
              </w:rPr>
              <w:t xml:space="preserve"> </w:t>
            </w:r>
            <w:proofErr w:type="spellStart"/>
            <w:r w:rsidR="00F54B97" w:rsidRPr="00F54B97">
              <w:rPr>
                <w:sz w:val="28"/>
                <w:szCs w:val="28"/>
              </w:rPr>
              <w:t>ассоциограмму</w:t>
            </w:r>
            <w:proofErr w:type="spellEnd"/>
            <w:r w:rsidR="00F54B97">
              <w:rPr>
                <w:sz w:val="28"/>
                <w:szCs w:val="28"/>
              </w:rPr>
              <w:t xml:space="preserve"> </w:t>
            </w:r>
            <w:r w:rsidR="00F54B97" w:rsidRPr="00F54B97">
              <w:rPr>
                <w:sz w:val="28"/>
                <w:szCs w:val="28"/>
              </w:rPr>
              <w:t xml:space="preserve"> и давать определения понятиям; </w:t>
            </w:r>
          </w:p>
          <w:p w:rsidR="004966E4" w:rsidRDefault="004966E4" w:rsidP="00F5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4B97" w:rsidRPr="00F54B97">
              <w:rPr>
                <w:sz w:val="28"/>
                <w:szCs w:val="28"/>
              </w:rPr>
              <w:t>читать описание статистического опроса,</w:t>
            </w:r>
          </w:p>
          <w:p w:rsidR="004966E4" w:rsidRDefault="004966E4" w:rsidP="00F5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4B97" w:rsidRPr="00F54B97">
              <w:rPr>
                <w:sz w:val="28"/>
                <w:szCs w:val="28"/>
              </w:rPr>
              <w:t xml:space="preserve"> сравнивать эти дан</w:t>
            </w:r>
            <w:r>
              <w:rPr>
                <w:sz w:val="28"/>
                <w:szCs w:val="28"/>
              </w:rPr>
              <w:t xml:space="preserve">ные с данными опросов о России; </w:t>
            </w:r>
          </w:p>
          <w:p w:rsidR="004966E4" w:rsidRDefault="004966E4" w:rsidP="00F5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4B97" w:rsidRPr="00F54B97">
              <w:rPr>
                <w:sz w:val="28"/>
                <w:szCs w:val="28"/>
              </w:rPr>
              <w:t>воспринимать на слух диалог — обмен мнениями;</w:t>
            </w:r>
          </w:p>
          <w:p w:rsidR="00F54B97" w:rsidRDefault="004966E4" w:rsidP="00F5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4B97" w:rsidRPr="00F54B97">
              <w:rPr>
                <w:sz w:val="28"/>
                <w:szCs w:val="28"/>
              </w:rPr>
              <w:t xml:space="preserve"> высказывать своё мнение о </w:t>
            </w:r>
            <w:r>
              <w:rPr>
                <w:sz w:val="28"/>
                <w:szCs w:val="28"/>
              </w:rPr>
              <w:t xml:space="preserve">загрязнении окружающей среды, о </w:t>
            </w:r>
            <w:proofErr w:type="spellStart"/>
            <w:r w:rsidR="00F54B97" w:rsidRPr="00F54B97">
              <w:rPr>
                <w:sz w:val="28"/>
                <w:szCs w:val="28"/>
              </w:rPr>
              <w:t>c</w:t>
            </w:r>
            <w:proofErr w:type="gramStart"/>
            <w:r w:rsidR="00F54B97" w:rsidRPr="00F54B97">
              <w:rPr>
                <w:sz w:val="28"/>
                <w:szCs w:val="28"/>
              </w:rPr>
              <w:t>ортировке</w:t>
            </w:r>
            <w:proofErr w:type="spellEnd"/>
            <w:r w:rsidR="00F54B97">
              <w:rPr>
                <w:sz w:val="28"/>
                <w:szCs w:val="28"/>
              </w:rPr>
              <w:t xml:space="preserve"> </w:t>
            </w:r>
            <w:r w:rsidR="00F54B97" w:rsidRPr="00F54B97">
              <w:rPr>
                <w:sz w:val="28"/>
                <w:szCs w:val="28"/>
              </w:rPr>
              <w:t xml:space="preserve"> мусора</w:t>
            </w:r>
            <w:proofErr w:type="gramEnd"/>
            <w:r w:rsidR="00F54B97" w:rsidRPr="00F54B97">
              <w:rPr>
                <w:sz w:val="28"/>
                <w:szCs w:val="28"/>
              </w:rPr>
              <w:t>;</w:t>
            </w:r>
          </w:p>
          <w:p w:rsidR="00F54B97" w:rsidRDefault="004966E4" w:rsidP="00F5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4B97" w:rsidRPr="00F54B97">
              <w:rPr>
                <w:sz w:val="28"/>
                <w:szCs w:val="28"/>
              </w:rPr>
              <w:t>чит</w:t>
            </w:r>
            <w:r>
              <w:rPr>
                <w:sz w:val="28"/>
                <w:szCs w:val="28"/>
              </w:rPr>
              <w:t>ать научно-популярный текст о загрязнении     планеты;</w:t>
            </w:r>
            <w:r w:rsidR="00F54B97" w:rsidRPr="00F54B97">
              <w:rPr>
                <w:sz w:val="28"/>
                <w:szCs w:val="28"/>
              </w:rPr>
              <w:t xml:space="preserve"> </w:t>
            </w:r>
          </w:p>
          <w:p w:rsidR="004966E4" w:rsidRDefault="004966E4" w:rsidP="00F5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участвовать  в дискуссии;</w:t>
            </w:r>
          </w:p>
          <w:p w:rsidR="00F54B97" w:rsidRPr="00F54B97" w:rsidRDefault="004966E4" w:rsidP="00F5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4B97" w:rsidRPr="00F54B97">
              <w:rPr>
                <w:sz w:val="28"/>
                <w:szCs w:val="28"/>
              </w:rPr>
              <w:t>готовить проект о новой отрасли науки — бионике</w:t>
            </w:r>
          </w:p>
          <w:p w:rsidR="00C8380A" w:rsidRDefault="00C8380A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Коммуникативный подход в обучении:</w:t>
            </w:r>
          </w:p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восприятие на слух диалога, разъяснение некоторых лексических явлений,  чтение этого или аналогичного диалога,  воспроизведение устной речи в диалогах,  работа над произносительной стороной речи,  осознание грамматического аспекта, трансформация нового материала в других речевых ситуациях, в том числе игровых.</w:t>
            </w:r>
          </w:p>
          <w:p w:rsidR="00C8380A" w:rsidRDefault="00C8380A" w:rsidP="003E51A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8380A" w:rsidTr="000B48C2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УЧЕБНИК (линейка учебников)</w:t>
            </w:r>
          </w:p>
        </w:tc>
        <w:tc>
          <w:tcPr>
            <w:tcW w:w="71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0A" w:rsidRDefault="00C8380A">
            <w:pPr>
              <w:rPr>
                <w:sz w:val="28"/>
                <w:szCs w:val="28"/>
                <w:lang w:eastAsia="en-US"/>
              </w:rPr>
            </w:pPr>
          </w:p>
        </w:tc>
      </w:tr>
      <w:tr w:rsidR="00C8380A" w:rsidTr="000B48C2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 УРОК</w:t>
            </w:r>
          </w:p>
        </w:tc>
        <w:tc>
          <w:tcPr>
            <w:tcW w:w="71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80A" w:rsidRDefault="00C8380A">
            <w:pPr>
              <w:rPr>
                <w:sz w:val="28"/>
                <w:szCs w:val="28"/>
                <w:lang w:eastAsia="en-US"/>
              </w:rPr>
            </w:pP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A" w:rsidRDefault="00C8380A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Цели</w:t>
            </w:r>
            <w:r>
              <w:rPr>
                <w:b/>
                <w:bCs/>
                <w:spacing w:val="19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w w:val="103"/>
                <w:sz w:val="28"/>
                <w:szCs w:val="28"/>
                <w:lang w:eastAsia="en-US"/>
              </w:rPr>
              <w:t>урока:</w:t>
            </w:r>
          </w:p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53AC7" w:rsidRDefault="00453A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4966E4" w:rsidRDefault="004966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C8380A" w:rsidRDefault="00C8380A" w:rsidP="003E51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Воспитательные</w:t>
            </w:r>
            <w:r>
              <w:rPr>
                <w:b/>
                <w:bCs/>
                <w:spacing w:val="-5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задачи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380A" w:rsidRDefault="00C8380A" w:rsidP="003E51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Развивающие</w:t>
            </w:r>
            <w:r>
              <w:rPr>
                <w:b/>
                <w:bCs/>
                <w:spacing w:val="14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задачи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sz w:val="28"/>
                <w:szCs w:val="28"/>
                <w:lang w:eastAsia="en-US"/>
              </w:rPr>
            </w:pPr>
          </w:p>
          <w:p w:rsidR="004966E4" w:rsidRDefault="004966E4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sz w:val="28"/>
                <w:szCs w:val="28"/>
                <w:lang w:eastAsia="en-US"/>
              </w:rPr>
            </w:pPr>
          </w:p>
          <w:p w:rsidR="004966E4" w:rsidRDefault="004966E4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sz w:val="28"/>
                <w:szCs w:val="28"/>
                <w:lang w:eastAsia="en-US"/>
              </w:rPr>
            </w:pPr>
          </w:p>
          <w:p w:rsidR="004966E4" w:rsidRDefault="004966E4">
            <w:pPr>
              <w:widowControl w:val="0"/>
              <w:autoSpaceDE w:val="0"/>
              <w:autoSpaceDN w:val="0"/>
              <w:adjustRightInd w:val="0"/>
              <w:spacing w:before="40" w:line="276" w:lineRule="auto"/>
              <w:rPr>
                <w:sz w:val="28"/>
                <w:szCs w:val="28"/>
                <w:lang w:eastAsia="en-US"/>
              </w:rPr>
            </w:pP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pacing w:val="37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Основные</w:t>
            </w:r>
            <w:r>
              <w:rPr>
                <w:b/>
                <w:bCs/>
                <w:spacing w:val="37"/>
                <w:sz w:val="28"/>
                <w:szCs w:val="28"/>
                <w:lang w:eastAsia="en-US"/>
              </w:rPr>
              <w:t xml:space="preserve"> 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учебные </w:t>
            </w:r>
            <w:r>
              <w:rPr>
                <w:b/>
                <w:bCs/>
                <w:spacing w:val="2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практические</w:t>
            </w:r>
            <w:r>
              <w:rPr>
                <w:b/>
                <w:bCs/>
                <w:spacing w:val="1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задачи: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Развитие</w:t>
            </w:r>
            <w:r>
              <w:rPr>
                <w:b/>
                <w:bCs/>
                <w:spacing w:val="1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коммуникатив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rPr>
                <w:b/>
                <w:bCs/>
                <w:w w:val="10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ной,</w:t>
            </w:r>
            <w:r>
              <w:rPr>
                <w:b/>
                <w:bCs/>
                <w:spacing w:val="1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языковой</w:t>
            </w:r>
            <w:r>
              <w:rPr>
                <w:b/>
                <w:bCs/>
                <w:spacing w:val="48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и</w:t>
            </w:r>
            <w:r>
              <w:rPr>
                <w:b/>
                <w:bCs/>
                <w:spacing w:val="2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речевой </w:t>
            </w:r>
            <w:r>
              <w:rPr>
                <w:b/>
                <w:bCs/>
                <w:spacing w:val="23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w w:val="101"/>
                <w:sz w:val="28"/>
                <w:szCs w:val="28"/>
                <w:lang w:eastAsia="en-US"/>
              </w:rPr>
              <w:t>компетенций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9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1A2" w:rsidRDefault="00E02F8A" w:rsidP="004966E4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E02F8A">
              <w:rPr>
                <w:sz w:val="28"/>
                <w:szCs w:val="28"/>
                <w:lang w:eastAsia="en-US"/>
              </w:rPr>
              <w:t>аучить обобщать и систематизировать лексику по теме „</w:t>
            </w:r>
            <w:proofErr w:type="spellStart"/>
            <w:r w:rsidRPr="00E02F8A">
              <w:rPr>
                <w:sz w:val="28"/>
                <w:szCs w:val="28"/>
                <w:lang w:eastAsia="en-US"/>
              </w:rPr>
              <w:t>Umweltschutz</w:t>
            </w:r>
            <w:proofErr w:type="spellEnd"/>
            <w:r w:rsidRPr="00E02F8A">
              <w:rPr>
                <w:sz w:val="28"/>
                <w:szCs w:val="28"/>
                <w:lang w:eastAsia="en-US"/>
              </w:rPr>
              <w:t>“, научить описывать фото по теме урока</w:t>
            </w:r>
            <w:r w:rsidR="00466A40" w:rsidRPr="00466A40">
              <w:rPr>
                <w:sz w:val="28"/>
                <w:szCs w:val="28"/>
                <w:lang w:eastAsia="en-US"/>
              </w:rPr>
              <w:t xml:space="preserve"> научить </w:t>
            </w:r>
            <w:r w:rsidR="0011618C">
              <w:rPr>
                <w:sz w:val="28"/>
                <w:szCs w:val="28"/>
                <w:lang w:eastAsia="en-US"/>
              </w:rPr>
              <w:t xml:space="preserve">вести дискуссию  и </w:t>
            </w:r>
            <w:r w:rsidR="00466A40" w:rsidRPr="00466A40">
              <w:rPr>
                <w:sz w:val="28"/>
                <w:szCs w:val="28"/>
                <w:lang w:eastAsia="en-US"/>
              </w:rPr>
              <w:t>высказывать своё мнение о проблеме разделения мусора, научить воспринимать на слух диалогическую речь с понимание</w:t>
            </w:r>
            <w:r w:rsidR="00C80269">
              <w:rPr>
                <w:sz w:val="28"/>
                <w:szCs w:val="28"/>
                <w:lang w:eastAsia="en-US"/>
              </w:rPr>
              <w:t>м основной информации и деталей,</w:t>
            </w:r>
            <w:r w:rsidR="00C80269" w:rsidRPr="00C80269">
              <w:rPr>
                <w:sz w:val="28"/>
                <w:szCs w:val="28"/>
                <w:lang w:eastAsia="en-US"/>
              </w:rPr>
              <w:t xml:space="preserve"> научить называть причину, используя предлог </w:t>
            </w:r>
            <w:proofErr w:type="spellStart"/>
            <w:r w:rsidR="00C80269" w:rsidRPr="00C80269">
              <w:rPr>
                <w:sz w:val="28"/>
                <w:szCs w:val="28"/>
                <w:lang w:eastAsia="en-US"/>
              </w:rPr>
              <w:t>wegen</w:t>
            </w:r>
            <w:proofErr w:type="spellEnd"/>
            <w:r w:rsidR="00C80269" w:rsidRPr="00C80269">
              <w:rPr>
                <w:sz w:val="28"/>
                <w:szCs w:val="28"/>
                <w:lang w:eastAsia="en-US"/>
              </w:rPr>
              <w:t xml:space="preserve"> + </w:t>
            </w:r>
            <w:proofErr w:type="spellStart"/>
            <w:r w:rsidR="00C80269" w:rsidRPr="00C80269">
              <w:rPr>
                <w:sz w:val="28"/>
                <w:szCs w:val="28"/>
                <w:lang w:eastAsia="en-US"/>
              </w:rPr>
              <w:t>Genitiv</w:t>
            </w:r>
            <w:proofErr w:type="spellEnd"/>
            <w:r w:rsidR="00C80269" w:rsidRPr="00C80269">
              <w:rPr>
                <w:sz w:val="28"/>
                <w:szCs w:val="28"/>
                <w:lang w:eastAsia="en-US"/>
              </w:rPr>
              <w:t>, активизировать в речи употребление косвенных в</w:t>
            </w:r>
            <w:r w:rsidR="003746E7">
              <w:rPr>
                <w:sz w:val="28"/>
                <w:szCs w:val="28"/>
                <w:lang w:eastAsia="en-US"/>
              </w:rPr>
              <w:t>опросов с вопросительным словом,</w:t>
            </w:r>
            <w:r w:rsidR="003746E7" w:rsidRPr="003746E7">
              <w:rPr>
                <w:sz w:val="28"/>
                <w:szCs w:val="28"/>
                <w:lang w:eastAsia="en-US"/>
              </w:rPr>
              <w:t xml:space="preserve"> научить читать научно-популярный текст,  научить искать в Интернете запрашиваемую информацию и</w:t>
            </w:r>
            <w:r w:rsidR="003746E7">
              <w:rPr>
                <w:sz w:val="28"/>
                <w:szCs w:val="28"/>
                <w:lang w:eastAsia="en-US"/>
              </w:rPr>
              <w:t xml:space="preserve"> представлять её одноклассникам, научить спорить и  отстаивать свою точку зрения по теме: «Планета Земля в  опасности»</w:t>
            </w:r>
            <w:r w:rsidR="0011618C">
              <w:rPr>
                <w:sz w:val="28"/>
                <w:szCs w:val="28"/>
                <w:lang w:eastAsia="en-US"/>
              </w:rPr>
              <w:t>.</w:t>
            </w:r>
          </w:p>
          <w:p w:rsidR="004966E4" w:rsidRDefault="004966E4" w:rsidP="00453AC7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8"/>
                <w:szCs w:val="28"/>
              </w:rPr>
            </w:pPr>
          </w:p>
          <w:p w:rsidR="0011618C" w:rsidRPr="003E51A2" w:rsidRDefault="00453AC7" w:rsidP="003E51A2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618C" w:rsidRPr="00453AC7">
              <w:rPr>
                <w:sz w:val="28"/>
                <w:szCs w:val="28"/>
              </w:rPr>
              <w:t>воспитывать у учащихся бережное отношение к окружающей среде.</w:t>
            </w:r>
          </w:p>
          <w:p w:rsidR="0011618C" w:rsidRDefault="00453AC7" w:rsidP="004966E4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3AC7">
              <w:rPr>
                <w:sz w:val="28"/>
                <w:szCs w:val="28"/>
              </w:rPr>
              <w:t xml:space="preserve">развивать умение обобщать и систематизировать лексику по теме, развивать умение составлять </w:t>
            </w:r>
            <w:proofErr w:type="spellStart"/>
            <w:r w:rsidRPr="00453AC7">
              <w:rPr>
                <w:sz w:val="28"/>
                <w:szCs w:val="28"/>
              </w:rPr>
              <w:t>ассоциограмму</w:t>
            </w:r>
            <w:proofErr w:type="spellEnd"/>
            <w:r w:rsidRPr="00453AC7">
              <w:rPr>
                <w:sz w:val="28"/>
                <w:szCs w:val="28"/>
              </w:rPr>
              <w:t>, учить реконструировать диаграмму из описания.</w:t>
            </w:r>
          </w:p>
          <w:p w:rsidR="004966E4" w:rsidRPr="004966E4" w:rsidRDefault="004966E4" w:rsidP="004966E4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jc w:val="both"/>
              <w:rPr>
                <w:sz w:val="28"/>
                <w:szCs w:val="28"/>
              </w:rPr>
            </w:pPr>
          </w:p>
          <w:p w:rsidR="00143E07" w:rsidRDefault="00143E07" w:rsidP="0014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-Ученики ч</w:t>
            </w:r>
            <w:r w:rsidRPr="00F54B97">
              <w:rPr>
                <w:sz w:val="28"/>
                <w:szCs w:val="28"/>
              </w:rPr>
              <w:t>итают и понима</w:t>
            </w:r>
            <w:r>
              <w:rPr>
                <w:sz w:val="28"/>
                <w:szCs w:val="28"/>
              </w:rPr>
              <w:t>ют текст об изменении климата.</w:t>
            </w:r>
          </w:p>
          <w:p w:rsidR="00143E07" w:rsidRDefault="00143E07" w:rsidP="0014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54B97">
              <w:rPr>
                <w:sz w:val="28"/>
                <w:szCs w:val="28"/>
              </w:rPr>
              <w:t>Выражают сомнение и удивление.</w:t>
            </w:r>
          </w:p>
          <w:p w:rsidR="00143E07" w:rsidRDefault="00143E07" w:rsidP="0014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-Говорят о проблемах экологии. </w:t>
            </w:r>
            <w:r w:rsidRPr="00F54B97">
              <w:rPr>
                <w:sz w:val="28"/>
                <w:szCs w:val="28"/>
              </w:rPr>
              <w:t xml:space="preserve"> </w:t>
            </w:r>
          </w:p>
          <w:p w:rsidR="00143E07" w:rsidRDefault="00143E07" w:rsidP="0014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54B97">
              <w:rPr>
                <w:sz w:val="28"/>
                <w:szCs w:val="28"/>
              </w:rPr>
              <w:t>Воспринимают на слух диалоги и обсуж</w:t>
            </w:r>
            <w:r>
              <w:rPr>
                <w:sz w:val="28"/>
                <w:szCs w:val="28"/>
              </w:rPr>
              <w:t>дают тему «Сортировка мусора».</w:t>
            </w:r>
          </w:p>
          <w:p w:rsidR="00180EAD" w:rsidRDefault="00180EAD" w:rsidP="0014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3E07">
              <w:rPr>
                <w:sz w:val="28"/>
                <w:szCs w:val="28"/>
              </w:rPr>
              <w:t xml:space="preserve"> </w:t>
            </w:r>
            <w:r w:rsidR="00143E07" w:rsidRPr="00F54B97">
              <w:rPr>
                <w:sz w:val="28"/>
                <w:szCs w:val="28"/>
              </w:rPr>
              <w:t xml:space="preserve"> Воспринимают на слух и понимают текст о науке</w:t>
            </w:r>
            <w:r>
              <w:rPr>
                <w:sz w:val="28"/>
                <w:szCs w:val="28"/>
              </w:rPr>
              <w:t xml:space="preserve"> бионике, отвечают на вопросы.</w:t>
            </w:r>
          </w:p>
          <w:p w:rsidR="00143E07" w:rsidRDefault="00180EAD" w:rsidP="00143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43E07" w:rsidRPr="00F54B97">
              <w:rPr>
                <w:sz w:val="28"/>
                <w:szCs w:val="28"/>
              </w:rPr>
              <w:t>Описывают иллю</w:t>
            </w:r>
            <w:r>
              <w:rPr>
                <w:sz w:val="28"/>
                <w:szCs w:val="28"/>
              </w:rPr>
              <w:t xml:space="preserve">страции. </w:t>
            </w:r>
          </w:p>
          <w:p w:rsidR="00180EAD" w:rsidRDefault="00180EAD" w:rsidP="00180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3E07" w:rsidRPr="00F54B97">
              <w:rPr>
                <w:sz w:val="28"/>
                <w:szCs w:val="28"/>
              </w:rPr>
              <w:t xml:space="preserve">Составляют </w:t>
            </w:r>
            <w:proofErr w:type="spellStart"/>
            <w:r w:rsidR="00143E07" w:rsidRPr="00F54B97">
              <w:rPr>
                <w:sz w:val="28"/>
                <w:szCs w:val="28"/>
              </w:rPr>
              <w:t>ассоциограммы</w:t>
            </w:r>
            <w:proofErr w:type="spellEnd"/>
            <w:r w:rsidR="00143E07" w:rsidRPr="00F54B97">
              <w:rPr>
                <w:sz w:val="28"/>
                <w:szCs w:val="28"/>
              </w:rPr>
              <w:t xml:space="preserve"> и используют их при по</w:t>
            </w:r>
            <w:r>
              <w:rPr>
                <w:sz w:val="28"/>
                <w:szCs w:val="28"/>
              </w:rPr>
              <w:t xml:space="preserve">дготовке устного высказывания. </w:t>
            </w:r>
          </w:p>
          <w:p w:rsidR="00180EAD" w:rsidRDefault="00180EAD" w:rsidP="00180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3E07" w:rsidRPr="00F54B97">
              <w:rPr>
                <w:sz w:val="28"/>
                <w:szCs w:val="28"/>
              </w:rPr>
              <w:t xml:space="preserve"> Находят информацию на немецком языке о новейших экологич</w:t>
            </w:r>
            <w:r>
              <w:rPr>
                <w:sz w:val="28"/>
                <w:szCs w:val="28"/>
              </w:rPr>
              <w:t xml:space="preserve">еских технологиях в Интернете. </w:t>
            </w:r>
          </w:p>
          <w:p w:rsidR="00143E07" w:rsidRPr="00F54B97" w:rsidRDefault="00180EAD" w:rsidP="00180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3E07" w:rsidRPr="00F54B97">
              <w:rPr>
                <w:sz w:val="28"/>
                <w:szCs w:val="28"/>
              </w:rPr>
              <w:t>Передают чужую речь своими словами</w:t>
            </w:r>
          </w:p>
          <w:p w:rsidR="00143E07" w:rsidRPr="00F54B97" w:rsidRDefault="00143E07" w:rsidP="00143E07">
            <w:pPr>
              <w:jc w:val="center"/>
              <w:rPr>
                <w:sz w:val="28"/>
                <w:szCs w:val="28"/>
              </w:rPr>
            </w:pPr>
          </w:p>
          <w:p w:rsidR="00143E07" w:rsidRDefault="00143E07" w:rsidP="00143E07">
            <w:pPr>
              <w:jc w:val="center"/>
              <w:rPr>
                <w:sz w:val="28"/>
                <w:szCs w:val="28"/>
              </w:rPr>
            </w:pPr>
          </w:p>
          <w:p w:rsidR="004966E4" w:rsidRDefault="004966E4" w:rsidP="00143E07">
            <w:pPr>
              <w:jc w:val="center"/>
              <w:rPr>
                <w:sz w:val="28"/>
                <w:szCs w:val="28"/>
              </w:rPr>
            </w:pPr>
          </w:p>
          <w:p w:rsidR="004966E4" w:rsidRDefault="004966E4" w:rsidP="00143E07">
            <w:pPr>
              <w:jc w:val="center"/>
              <w:rPr>
                <w:sz w:val="28"/>
                <w:szCs w:val="28"/>
              </w:rPr>
            </w:pPr>
          </w:p>
          <w:p w:rsidR="004966E4" w:rsidRDefault="004966E4" w:rsidP="00143E07">
            <w:pPr>
              <w:jc w:val="center"/>
              <w:rPr>
                <w:sz w:val="28"/>
                <w:szCs w:val="28"/>
              </w:rPr>
            </w:pPr>
          </w:p>
          <w:p w:rsidR="004966E4" w:rsidRPr="00F54B97" w:rsidRDefault="004966E4" w:rsidP="00143E07">
            <w:pPr>
              <w:jc w:val="center"/>
              <w:rPr>
                <w:sz w:val="28"/>
                <w:szCs w:val="28"/>
              </w:rPr>
            </w:pPr>
          </w:p>
          <w:p w:rsidR="00C8380A" w:rsidRDefault="00C838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8380A" w:rsidTr="00C8380A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ПЛАНИРУЕМЫЕ  ОБРАЗОВАТЕЛЬНЫЕ РЕЗУЛЬТАТЫ (УУД)</w:t>
            </w:r>
          </w:p>
        </w:tc>
      </w:tr>
      <w:tr w:rsidR="00C8380A" w:rsidTr="00C8380A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предметные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личностные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регулятивные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коммуникативные</w:t>
            </w:r>
          </w:p>
        </w:tc>
      </w:tr>
      <w:tr w:rsidR="00C8380A" w:rsidTr="00C8380A">
        <w:trPr>
          <w:trHeight w:val="115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widowControl w:val="0"/>
              <w:autoSpaceDE w:val="0"/>
              <w:autoSpaceDN w:val="0"/>
              <w:adjustRightInd w:val="0"/>
              <w:spacing w:before="17" w:line="252" w:lineRule="auto"/>
              <w:ind w:right="208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position w:val="-2"/>
                <w:lang w:eastAsia="en-US"/>
              </w:rPr>
              <w:t xml:space="preserve">- </w:t>
            </w:r>
            <w:r>
              <w:rPr>
                <w:w w:val="107"/>
                <w:sz w:val="21"/>
                <w:szCs w:val="21"/>
                <w:lang w:eastAsia="en-US"/>
              </w:rPr>
              <w:t>овладение</w:t>
            </w:r>
            <w:r>
              <w:rPr>
                <w:spacing w:val="28"/>
                <w:w w:val="10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начальными </w:t>
            </w:r>
            <w:r>
              <w:rPr>
                <w:spacing w:val="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представлениями </w:t>
            </w:r>
            <w:r>
              <w:rPr>
                <w:spacing w:val="4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о</w:t>
            </w:r>
            <w:r>
              <w:rPr>
                <w:spacing w:val="4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нормах </w:t>
            </w:r>
            <w:r>
              <w:rPr>
                <w:spacing w:val="2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иностранного </w:t>
            </w:r>
            <w:r>
              <w:rPr>
                <w:spacing w:val="3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языка </w:t>
            </w:r>
            <w:r>
              <w:rPr>
                <w:spacing w:val="23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5"/>
                <w:sz w:val="21"/>
                <w:szCs w:val="21"/>
                <w:lang w:eastAsia="en-US"/>
              </w:rPr>
              <w:t>(фонетических,</w:t>
            </w:r>
            <w:r>
              <w:rPr>
                <w:spacing w:val="32"/>
                <w:w w:val="105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5"/>
                <w:sz w:val="21"/>
                <w:szCs w:val="21"/>
                <w:lang w:eastAsia="en-US"/>
              </w:rPr>
              <w:t>лекси</w:t>
            </w:r>
            <w:r>
              <w:rPr>
                <w:w w:val="103"/>
                <w:sz w:val="21"/>
                <w:szCs w:val="21"/>
                <w:lang w:eastAsia="en-US"/>
              </w:rPr>
              <w:t>ческих,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pacing w:val="-10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3"/>
                <w:sz w:val="21"/>
                <w:szCs w:val="21"/>
                <w:lang w:eastAsia="en-US"/>
              </w:rPr>
              <w:t>грамматических);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07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w w:val="221"/>
                <w:position w:val="-2"/>
                <w:lang w:eastAsia="en-US"/>
              </w:rPr>
              <w:t>-</w:t>
            </w:r>
            <w:r>
              <w:rPr>
                <w:sz w:val="21"/>
                <w:szCs w:val="21"/>
                <w:lang w:eastAsia="en-US"/>
              </w:rPr>
              <w:t xml:space="preserve">владение </w:t>
            </w:r>
            <w:proofErr w:type="spellStart"/>
            <w:r>
              <w:rPr>
                <w:sz w:val="21"/>
                <w:szCs w:val="21"/>
                <w:lang w:eastAsia="en-US"/>
              </w:rPr>
              <w:t>общеучебными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специальными  </w:t>
            </w:r>
            <w:r>
              <w:rPr>
                <w:spacing w:val="19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учебными  </w:t>
            </w:r>
            <w:r>
              <w:rPr>
                <w:spacing w:val="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умениями  </w:t>
            </w:r>
            <w:r>
              <w:rPr>
                <w:spacing w:val="1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на  </w:t>
            </w:r>
            <w:r>
              <w:rPr>
                <w:spacing w:val="4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доступном  </w:t>
            </w:r>
            <w:r>
              <w:rPr>
                <w:spacing w:val="12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3"/>
                <w:sz w:val="21"/>
                <w:szCs w:val="21"/>
                <w:lang w:eastAsia="en-US"/>
              </w:rPr>
              <w:t xml:space="preserve">школьникам </w:t>
            </w:r>
            <w:r>
              <w:rPr>
                <w:w w:val="104"/>
                <w:sz w:val="21"/>
                <w:szCs w:val="21"/>
                <w:lang w:eastAsia="en-US"/>
              </w:rPr>
              <w:t>уровне;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Умение</w:t>
            </w:r>
            <w:r>
              <w:rPr>
                <w:spacing w:val="5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сравнивать </w:t>
            </w:r>
            <w:r>
              <w:rPr>
                <w:spacing w:val="2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языковые </w:t>
            </w:r>
            <w:r>
              <w:rPr>
                <w:spacing w:val="32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явления </w:t>
            </w:r>
            <w:r>
              <w:rPr>
                <w:spacing w:val="1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родного, первого </w:t>
            </w:r>
            <w:r>
              <w:rPr>
                <w:spacing w:val="1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иностранного </w:t>
            </w:r>
            <w:r>
              <w:rPr>
                <w:spacing w:val="3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и</w:t>
            </w:r>
            <w:r>
              <w:rPr>
                <w:spacing w:val="32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второго </w:t>
            </w:r>
            <w:r>
              <w:rPr>
                <w:spacing w:val="16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4"/>
                <w:sz w:val="21"/>
                <w:szCs w:val="21"/>
                <w:lang w:eastAsia="en-US"/>
              </w:rPr>
              <w:t xml:space="preserve">иностранного </w:t>
            </w:r>
            <w:r>
              <w:rPr>
                <w:w w:val="106"/>
                <w:sz w:val="21"/>
                <w:szCs w:val="21"/>
                <w:lang w:eastAsia="en-US"/>
              </w:rPr>
              <w:t>языков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pacing w:val="-1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на</w:t>
            </w:r>
            <w:r>
              <w:rPr>
                <w:spacing w:val="5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уровне </w:t>
            </w:r>
            <w:r>
              <w:rPr>
                <w:spacing w:val="19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widowControl w:val="0"/>
              <w:autoSpaceDE w:val="0"/>
              <w:autoSpaceDN w:val="0"/>
              <w:adjustRightInd w:val="0"/>
              <w:spacing w:before="69" w:line="252" w:lineRule="auto"/>
              <w:ind w:right="209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освоение </w:t>
            </w:r>
            <w:r>
              <w:rPr>
                <w:spacing w:val="3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социальной </w:t>
            </w:r>
            <w:r>
              <w:rPr>
                <w:spacing w:val="3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роли </w:t>
            </w:r>
            <w:r>
              <w:rPr>
                <w:spacing w:val="19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5"/>
                <w:sz w:val="21"/>
                <w:szCs w:val="21"/>
                <w:lang w:eastAsia="en-US"/>
              </w:rPr>
              <w:t>обучающегося,</w:t>
            </w:r>
            <w:r>
              <w:rPr>
                <w:spacing w:val="39"/>
                <w:w w:val="10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развитие </w:t>
            </w:r>
            <w:r>
              <w:rPr>
                <w:spacing w:val="36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мотивов </w:t>
            </w:r>
            <w:r>
              <w:rPr>
                <w:spacing w:val="12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учебной </w:t>
            </w:r>
            <w:r>
              <w:rPr>
                <w:spacing w:val="12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деятельности </w:t>
            </w:r>
            <w:r>
              <w:rPr>
                <w:spacing w:val="48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и</w:t>
            </w:r>
            <w:r>
              <w:rPr>
                <w:spacing w:val="40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8"/>
                <w:sz w:val="21"/>
                <w:szCs w:val="21"/>
                <w:lang w:eastAsia="en-US"/>
              </w:rPr>
              <w:t>форми</w:t>
            </w:r>
            <w:r>
              <w:rPr>
                <w:w w:val="106"/>
                <w:sz w:val="21"/>
                <w:szCs w:val="21"/>
                <w:lang w:eastAsia="en-US"/>
              </w:rPr>
              <w:t>рование</w:t>
            </w:r>
            <w:r>
              <w:rPr>
                <w:spacing w:val="37"/>
                <w:w w:val="106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личностного </w:t>
            </w:r>
            <w:r>
              <w:rPr>
                <w:spacing w:val="22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смысла </w:t>
            </w:r>
            <w:r>
              <w:rPr>
                <w:spacing w:val="21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1"/>
                <w:sz w:val="21"/>
                <w:szCs w:val="21"/>
                <w:lang w:eastAsia="en-US"/>
              </w:rPr>
              <w:t>учения;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52" w:lineRule="auto"/>
              <w:ind w:right="20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1"/>
                <w:szCs w:val="21"/>
                <w:lang w:eastAsia="en-US"/>
              </w:rPr>
              <w:t xml:space="preserve">развитие </w:t>
            </w:r>
            <w:r>
              <w:rPr>
                <w:spacing w:val="40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5"/>
                <w:sz w:val="21"/>
                <w:szCs w:val="21"/>
                <w:lang w:eastAsia="en-US"/>
              </w:rPr>
              <w:t>самостоятельности</w:t>
            </w:r>
            <w:proofErr w:type="gramEnd"/>
            <w:r>
              <w:rPr>
                <w:spacing w:val="46"/>
                <w:w w:val="10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и</w:t>
            </w:r>
            <w:r>
              <w:rPr>
                <w:spacing w:val="4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личной </w:t>
            </w:r>
            <w:r>
              <w:rPr>
                <w:spacing w:val="4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ответственности </w:t>
            </w:r>
            <w:r>
              <w:rPr>
                <w:spacing w:val="26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за </w:t>
            </w:r>
            <w:r>
              <w:rPr>
                <w:spacing w:val="2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свои </w:t>
            </w:r>
            <w:r>
              <w:rPr>
                <w:spacing w:val="14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поступки,</w:t>
            </w:r>
            <w:r>
              <w:rPr>
                <w:spacing w:val="48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в</w:t>
            </w:r>
            <w:r>
              <w:rPr>
                <w:spacing w:val="48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том </w:t>
            </w:r>
            <w:r>
              <w:rPr>
                <w:spacing w:val="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числе </w:t>
            </w:r>
            <w:r>
              <w:rPr>
                <w:spacing w:val="1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в</w:t>
            </w:r>
            <w:r>
              <w:rPr>
                <w:spacing w:val="48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4"/>
                <w:sz w:val="21"/>
                <w:szCs w:val="21"/>
                <w:lang w:eastAsia="en-US"/>
              </w:rPr>
              <w:t>про</w:t>
            </w:r>
            <w:r>
              <w:rPr>
                <w:w w:val="107"/>
                <w:sz w:val="21"/>
                <w:szCs w:val="21"/>
                <w:lang w:eastAsia="en-US"/>
              </w:rPr>
              <w:t>цессе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w w:val="101"/>
                <w:sz w:val="21"/>
                <w:szCs w:val="21"/>
                <w:lang w:eastAsia="en-US"/>
              </w:rPr>
              <w:t>учения;</w:t>
            </w:r>
            <w:r>
              <w:rPr>
                <w:w w:val="107"/>
                <w:sz w:val="21"/>
                <w:szCs w:val="21"/>
                <w:lang w:eastAsia="en-US"/>
              </w:rPr>
              <w:t>формирование</w:t>
            </w:r>
            <w:proofErr w:type="spellEnd"/>
            <w:r>
              <w:rPr>
                <w:w w:val="107"/>
                <w:sz w:val="21"/>
                <w:szCs w:val="21"/>
                <w:lang w:eastAsia="en-US"/>
              </w:rPr>
              <w:t xml:space="preserve"> </w:t>
            </w:r>
            <w:r>
              <w:rPr>
                <w:spacing w:val="5"/>
                <w:w w:val="10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целостного,  </w:t>
            </w:r>
            <w:r>
              <w:rPr>
                <w:spacing w:val="18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социально </w:t>
            </w:r>
            <w:r>
              <w:rPr>
                <w:w w:val="105"/>
                <w:sz w:val="21"/>
                <w:szCs w:val="21"/>
                <w:lang w:eastAsia="en-US"/>
              </w:rPr>
              <w:t xml:space="preserve">ориентированного </w:t>
            </w:r>
            <w:r>
              <w:rPr>
                <w:spacing w:val="12"/>
                <w:w w:val="10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взгляда  </w:t>
            </w:r>
            <w:r>
              <w:rPr>
                <w:spacing w:val="12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на </w:t>
            </w:r>
            <w:r>
              <w:rPr>
                <w:spacing w:val="2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мир. </w:t>
            </w:r>
            <w:r>
              <w:rPr>
                <w:spacing w:val="27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widowControl w:val="0"/>
              <w:tabs>
                <w:tab w:val="left" w:pos="5820"/>
                <w:tab w:val="left" w:pos="7880"/>
              </w:tabs>
              <w:autoSpaceDE w:val="0"/>
              <w:autoSpaceDN w:val="0"/>
              <w:adjustRightInd w:val="0"/>
              <w:spacing w:before="34" w:line="252" w:lineRule="auto"/>
              <w:ind w:right="81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position w:val="-2"/>
                <w:lang w:eastAsia="en-US"/>
              </w:rPr>
              <w:t>-</w:t>
            </w:r>
            <w:r>
              <w:rPr>
                <w:sz w:val="21"/>
                <w:szCs w:val="21"/>
                <w:lang w:eastAsia="en-US"/>
              </w:rPr>
              <w:t xml:space="preserve">умение </w:t>
            </w:r>
            <w:r>
              <w:rPr>
                <w:spacing w:val="16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6"/>
                <w:sz w:val="21"/>
                <w:szCs w:val="21"/>
                <w:lang w:eastAsia="en-US"/>
              </w:rPr>
              <w:t>самостоятельно</w:t>
            </w:r>
            <w:r>
              <w:rPr>
                <w:spacing w:val="49"/>
                <w:w w:val="106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планировать </w:t>
            </w:r>
            <w:r>
              <w:rPr>
                <w:spacing w:val="4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пути достижения </w:t>
            </w:r>
            <w:r>
              <w:rPr>
                <w:spacing w:val="4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целей;</w:t>
            </w:r>
            <w:r>
              <w:rPr>
                <w:sz w:val="21"/>
                <w:szCs w:val="21"/>
                <w:lang w:eastAsia="en-US"/>
              </w:rPr>
              <w:tab/>
              <w:t xml:space="preserve">достижения </w:t>
            </w:r>
            <w:r>
              <w:rPr>
                <w:spacing w:val="4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целей,</w:t>
            </w:r>
            <w:r>
              <w:rPr>
                <w:spacing w:val="-18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ab/>
              <w:t xml:space="preserve">в </w:t>
            </w:r>
            <w:r>
              <w:rPr>
                <w:spacing w:val="2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том </w:t>
            </w:r>
            <w:r>
              <w:rPr>
                <w:spacing w:val="1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числе </w:t>
            </w:r>
            <w:r>
              <w:rPr>
                <w:spacing w:val="17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4"/>
                <w:sz w:val="21"/>
                <w:szCs w:val="21"/>
                <w:lang w:eastAsia="en-US"/>
              </w:rPr>
              <w:t xml:space="preserve">альтернативные, </w:t>
            </w:r>
            <w:r>
              <w:rPr>
                <w:w w:val="107"/>
                <w:sz w:val="21"/>
                <w:szCs w:val="21"/>
                <w:lang w:eastAsia="en-US"/>
              </w:rPr>
              <w:t xml:space="preserve">осознанно </w:t>
            </w:r>
            <w:r>
              <w:rPr>
                <w:spacing w:val="10"/>
                <w:w w:val="10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выбирать </w:t>
            </w:r>
            <w:r>
              <w:rPr>
                <w:spacing w:val="49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7"/>
                <w:sz w:val="21"/>
                <w:szCs w:val="21"/>
                <w:lang w:eastAsia="en-US"/>
              </w:rPr>
              <w:t xml:space="preserve">наиболее </w:t>
            </w:r>
            <w:r>
              <w:rPr>
                <w:spacing w:val="18"/>
                <w:w w:val="107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7"/>
                <w:sz w:val="21"/>
                <w:szCs w:val="21"/>
                <w:lang w:eastAsia="en-US"/>
              </w:rPr>
              <w:t xml:space="preserve">эффективные </w:t>
            </w:r>
            <w:r>
              <w:rPr>
                <w:spacing w:val="10"/>
                <w:w w:val="10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способы  </w:t>
            </w:r>
            <w:r>
              <w:rPr>
                <w:spacing w:val="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решения  </w:t>
            </w:r>
            <w:r>
              <w:rPr>
                <w:spacing w:val="4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учебных </w:t>
            </w:r>
            <w:r>
              <w:rPr>
                <w:spacing w:val="24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и </w:t>
            </w:r>
            <w:r>
              <w:rPr>
                <w:spacing w:val="16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познавательных  </w:t>
            </w:r>
            <w:r>
              <w:rPr>
                <w:spacing w:val="22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8"/>
                <w:sz w:val="21"/>
                <w:szCs w:val="21"/>
                <w:lang w:eastAsia="en-US"/>
              </w:rPr>
              <w:t>задач;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52" w:lineRule="auto"/>
              <w:ind w:right="80"/>
              <w:jc w:val="both"/>
              <w:rPr>
                <w:w w:val="101"/>
                <w:sz w:val="21"/>
                <w:szCs w:val="21"/>
                <w:lang w:eastAsia="en-US"/>
              </w:rPr>
            </w:pPr>
            <w:r>
              <w:rPr>
                <w:position w:val="-2"/>
                <w:lang w:eastAsia="en-US"/>
              </w:rPr>
              <w:t xml:space="preserve"> -</w:t>
            </w:r>
            <w:r>
              <w:rPr>
                <w:sz w:val="21"/>
                <w:szCs w:val="21"/>
                <w:lang w:eastAsia="en-US"/>
              </w:rPr>
              <w:t xml:space="preserve">умение </w:t>
            </w:r>
            <w:r>
              <w:rPr>
                <w:spacing w:val="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соотносить </w:t>
            </w:r>
            <w:r>
              <w:rPr>
                <w:spacing w:val="2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свои </w:t>
            </w:r>
            <w:r>
              <w:rPr>
                <w:spacing w:val="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действия </w:t>
            </w:r>
            <w:r>
              <w:rPr>
                <w:spacing w:val="2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с</w:t>
            </w:r>
            <w:r>
              <w:rPr>
                <w:spacing w:val="4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планируемыми </w:t>
            </w:r>
            <w:r>
              <w:rPr>
                <w:spacing w:val="1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результатами, </w:t>
            </w:r>
            <w:r>
              <w:rPr>
                <w:spacing w:val="49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осуществлять </w:t>
            </w:r>
            <w:r>
              <w:rPr>
                <w:spacing w:val="24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контроль </w:t>
            </w:r>
            <w:r>
              <w:rPr>
                <w:spacing w:val="28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своей </w:t>
            </w:r>
            <w:r>
              <w:rPr>
                <w:spacing w:val="-1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деятельности </w:t>
            </w:r>
            <w:r>
              <w:rPr>
                <w:spacing w:val="44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в</w:t>
            </w:r>
            <w:r>
              <w:rPr>
                <w:spacing w:val="3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процессе </w:t>
            </w:r>
            <w:r>
              <w:rPr>
                <w:spacing w:val="3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достижения </w:t>
            </w:r>
            <w:r>
              <w:rPr>
                <w:spacing w:val="28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результата, </w:t>
            </w:r>
            <w:r>
              <w:rPr>
                <w:spacing w:val="4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определять </w:t>
            </w:r>
            <w:r>
              <w:rPr>
                <w:spacing w:val="44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способы   </w:t>
            </w:r>
            <w:r>
              <w:rPr>
                <w:spacing w:val="1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действий </w:t>
            </w:r>
            <w:r>
              <w:rPr>
                <w:spacing w:val="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в</w:t>
            </w:r>
            <w:r>
              <w:rPr>
                <w:spacing w:val="3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рамках </w:t>
            </w:r>
            <w:r>
              <w:rPr>
                <w:spacing w:val="29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6"/>
                <w:sz w:val="21"/>
                <w:szCs w:val="21"/>
                <w:lang w:eastAsia="en-US"/>
              </w:rPr>
              <w:t>пред</w:t>
            </w:r>
            <w:r>
              <w:rPr>
                <w:sz w:val="21"/>
                <w:szCs w:val="21"/>
                <w:lang w:eastAsia="en-US"/>
              </w:rPr>
              <w:t xml:space="preserve">ложенных </w:t>
            </w:r>
            <w:r>
              <w:rPr>
                <w:spacing w:val="4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условий </w:t>
            </w:r>
            <w:r>
              <w:rPr>
                <w:spacing w:val="2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и </w:t>
            </w:r>
            <w:r>
              <w:rPr>
                <w:spacing w:val="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требований,  </w:t>
            </w:r>
            <w:r>
              <w:rPr>
                <w:spacing w:val="8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6"/>
                <w:sz w:val="21"/>
                <w:szCs w:val="21"/>
                <w:lang w:eastAsia="en-US"/>
              </w:rPr>
              <w:t xml:space="preserve">корректировать  </w:t>
            </w:r>
            <w:r>
              <w:rPr>
                <w:sz w:val="21"/>
                <w:szCs w:val="21"/>
                <w:lang w:eastAsia="en-US"/>
              </w:rPr>
              <w:t xml:space="preserve">свои </w:t>
            </w:r>
            <w:r>
              <w:rPr>
                <w:spacing w:val="22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действия </w:t>
            </w:r>
            <w:r>
              <w:rPr>
                <w:spacing w:val="3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в </w:t>
            </w:r>
            <w:r>
              <w:rPr>
                <w:spacing w:val="6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соответствии </w:t>
            </w:r>
            <w:r>
              <w:rPr>
                <w:spacing w:val="4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 </w:t>
            </w:r>
            <w:r>
              <w:rPr>
                <w:spacing w:val="12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5"/>
                <w:sz w:val="21"/>
                <w:szCs w:val="21"/>
                <w:lang w:eastAsia="en-US"/>
              </w:rPr>
              <w:t xml:space="preserve">изменяющейся </w:t>
            </w:r>
            <w:r>
              <w:rPr>
                <w:w w:val="101"/>
                <w:sz w:val="21"/>
                <w:szCs w:val="21"/>
                <w:lang w:eastAsia="en-US"/>
              </w:rPr>
              <w:t>ситуацией;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52" w:lineRule="auto"/>
              <w:ind w:right="8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position w:val="-2"/>
                <w:lang w:eastAsia="en-US"/>
              </w:rPr>
              <w:t xml:space="preserve"> -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умение </w:t>
            </w:r>
            <w:r>
              <w:rPr>
                <w:spacing w:val="26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оценивать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pacing w:val="38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правильность </w:t>
            </w:r>
            <w:r>
              <w:rPr>
                <w:spacing w:val="4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выполнения </w:t>
            </w:r>
            <w:r>
              <w:rPr>
                <w:spacing w:val="4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учебной </w:t>
            </w:r>
            <w:r>
              <w:rPr>
                <w:spacing w:val="3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задачи,</w:t>
            </w:r>
            <w:r>
              <w:rPr>
                <w:spacing w:val="-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собственные  </w:t>
            </w:r>
            <w:r>
              <w:rPr>
                <w:spacing w:val="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возможности </w:t>
            </w:r>
            <w:r>
              <w:rPr>
                <w:w w:val="113"/>
                <w:sz w:val="21"/>
                <w:szCs w:val="21"/>
                <w:lang w:eastAsia="en-US"/>
              </w:rPr>
              <w:t xml:space="preserve">её </w:t>
            </w:r>
            <w:r>
              <w:rPr>
                <w:w w:val="105"/>
                <w:sz w:val="21"/>
                <w:szCs w:val="21"/>
                <w:lang w:eastAsia="en-US"/>
              </w:rPr>
              <w:t>решения;</w:t>
            </w:r>
            <w:r w:rsidR="00E212CA">
              <w:rPr>
                <w:w w:val="10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владение </w:t>
            </w:r>
            <w:r>
              <w:rPr>
                <w:spacing w:val="39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основами </w:t>
            </w:r>
            <w:r>
              <w:rPr>
                <w:spacing w:val="36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6"/>
                <w:sz w:val="21"/>
                <w:szCs w:val="21"/>
                <w:lang w:eastAsia="en-US"/>
              </w:rPr>
              <w:t xml:space="preserve">самоконтроля, </w:t>
            </w:r>
            <w:r>
              <w:rPr>
                <w:spacing w:val="1"/>
                <w:w w:val="106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6"/>
                <w:sz w:val="21"/>
                <w:szCs w:val="21"/>
                <w:lang w:eastAsia="en-US"/>
              </w:rPr>
              <w:t>самооценки,</w:t>
            </w:r>
            <w:r>
              <w:rPr>
                <w:spacing w:val="42"/>
                <w:w w:val="106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принятия </w:t>
            </w:r>
            <w:r>
              <w:rPr>
                <w:spacing w:val="1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решений </w:t>
            </w:r>
            <w:r>
              <w:rPr>
                <w:spacing w:val="18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и</w:t>
            </w:r>
            <w:r>
              <w:rPr>
                <w:spacing w:val="44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осуществления </w:t>
            </w:r>
            <w:r>
              <w:rPr>
                <w:spacing w:val="4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осознан- </w:t>
            </w:r>
            <w:proofErr w:type="spellStart"/>
            <w:r>
              <w:rPr>
                <w:w w:val="104"/>
                <w:sz w:val="21"/>
                <w:szCs w:val="21"/>
                <w:lang w:eastAsia="en-US"/>
              </w:rPr>
              <w:t>ного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pacing w:val="-1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выбора </w:t>
            </w:r>
            <w:r>
              <w:rPr>
                <w:spacing w:val="3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в</w:t>
            </w:r>
            <w:r>
              <w:rPr>
                <w:spacing w:val="4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учебной </w:t>
            </w:r>
            <w:r>
              <w:rPr>
                <w:spacing w:val="1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и</w:t>
            </w:r>
            <w:r>
              <w:rPr>
                <w:spacing w:val="39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5"/>
                <w:sz w:val="21"/>
                <w:szCs w:val="21"/>
                <w:lang w:eastAsia="en-US"/>
              </w:rPr>
              <w:t>познавательной</w:t>
            </w:r>
            <w:r>
              <w:rPr>
                <w:spacing w:val="38"/>
                <w:w w:val="105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5"/>
                <w:sz w:val="21"/>
                <w:szCs w:val="21"/>
                <w:lang w:eastAsia="en-US"/>
              </w:rPr>
              <w:t>деятельности;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52" w:lineRule="auto"/>
              <w:ind w:right="80"/>
              <w:jc w:val="both"/>
              <w:rPr>
                <w:position w:val="-2"/>
                <w:lang w:eastAsia="en-US"/>
              </w:rPr>
            </w:pPr>
            <w:r>
              <w:rPr>
                <w:position w:val="-2"/>
                <w:lang w:eastAsia="en-US"/>
              </w:rPr>
              <w:t xml:space="preserve"> </w:t>
            </w:r>
          </w:p>
          <w:p w:rsidR="004A092B" w:rsidRDefault="004A092B">
            <w:pPr>
              <w:widowControl w:val="0"/>
              <w:autoSpaceDE w:val="0"/>
              <w:autoSpaceDN w:val="0"/>
              <w:adjustRightInd w:val="0"/>
              <w:spacing w:line="252" w:lineRule="auto"/>
              <w:ind w:right="80"/>
              <w:jc w:val="both"/>
              <w:rPr>
                <w:position w:val="-2"/>
                <w:lang w:eastAsia="en-US"/>
              </w:rPr>
            </w:pPr>
          </w:p>
          <w:p w:rsidR="004A092B" w:rsidRDefault="004A092B">
            <w:pPr>
              <w:widowControl w:val="0"/>
              <w:autoSpaceDE w:val="0"/>
              <w:autoSpaceDN w:val="0"/>
              <w:adjustRightInd w:val="0"/>
              <w:spacing w:line="252" w:lineRule="auto"/>
              <w:ind w:right="8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i/>
                <w:iCs/>
                <w:w w:val="112"/>
                <w:sz w:val="21"/>
                <w:szCs w:val="21"/>
                <w:lang w:eastAsia="en-US"/>
              </w:rPr>
              <w:t>говорение: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before="15" w:line="252" w:lineRule="auto"/>
              <w:ind w:right="82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вести </w:t>
            </w:r>
            <w:r>
              <w:rPr>
                <w:spacing w:val="3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элементарный  </w:t>
            </w:r>
            <w:r>
              <w:rPr>
                <w:spacing w:val="2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этикетный </w:t>
            </w:r>
            <w:r>
              <w:rPr>
                <w:spacing w:val="3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диалог  </w:t>
            </w:r>
            <w:r>
              <w:rPr>
                <w:spacing w:val="1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в </w:t>
            </w:r>
            <w:r>
              <w:rPr>
                <w:spacing w:val="26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ограниченном  </w:t>
            </w:r>
            <w:r>
              <w:rPr>
                <w:spacing w:val="2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круге </w:t>
            </w:r>
            <w:r>
              <w:rPr>
                <w:spacing w:val="4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типичных </w:t>
            </w:r>
            <w:r>
              <w:rPr>
                <w:spacing w:val="9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ситуаций </w:t>
            </w:r>
            <w:r>
              <w:rPr>
                <w:spacing w:val="26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6"/>
                <w:sz w:val="21"/>
                <w:szCs w:val="21"/>
                <w:lang w:eastAsia="en-US"/>
              </w:rPr>
              <w:t xml:space="preserve">общения, </w:t>
            </w:r>
            <w:r>
              <w:rPr>
                <w:sz w:val="21"/>
                <w:szCs w:val="21"/>
                <w:lang w:eastAsia="en-US"/>
              </w:rPr>
              <w:t>диалог-расспрос</w:t>
            </w:r>
            <w:r>
              <w:rPr>
                <w:spacing w:val="4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(вопрос</w:t>
            </w:r>
            <w:r>
              <w:rPr>
                <w:spacing w:val="34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—</w:t>
            </w:r>
            <w:r>
              <w:rPr>
                <w:spacing w:val="1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ответ)  и</w:t>
            </w:r>
            <w:r>
              <w:rPr>
                <w:spacing w:val="39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диалог</w:t>
            </w:r>
            <w:r>
              <w:rPr>
                <w:spacing w:val="36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—</w:t>
            </w:r>
            <w:r>
              <w:rPr>
                <w:spacing w:val="1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побуждение </w:t>
            </w:r>
            <w:r>
              <w:rPr>
                <w:spacing w:val="32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к</w:t>
            </w:r>
            <w:r>
              <w:rPr>
                <w:spacing w:val="43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2"/>
                <w:sz w:val="21"/>
                <w:szCs w:val="21"/>
                <w:lang w:eastAsia="en-US"/>
              </w:rPr>
              <w:t>действию;</w:t>
            </w:r>
            <w:r w:rsidR="00E212CA">
              <w:rPr>
                <w:w w:val="102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уметь</w:t>
            </w:r>
            <w:r>
              <w:rPr>
                <w:spacing w:val="5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на </w:t>
            </w:r>
            <w:r>
              <w:rPr>
                <w:spacing w:val="8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6"/>
                <w:sz w:val="21"/>
                <w:szCs w:val="21"/>
                <w:lang w:eastAsia="en-US"/>
              </w:rPr>
              <w:t>элементарном</w:t>
            </w:r>
            <w:r>
              <w:rPr>
                <w:spacing w:val="45"/>
                <w:w w:val="106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уровне </w:t>
            </w:r>
            <w:r w:rsidR="00E212CA">
              <w:rPr>
                <w:w w:val="107"/>
                <w:sz w:val="21"/>
                <w:szCs w:val="21"/>
                <w:lang w:eastAsia="en-US"/>
              </w:rPr>
              <w:t>вести дискуссию о проблемах экологии</w:t>
            </w:r>
            <w:r>
              <w:rPr>
                <w:sz w:val="21"/>
                <w:szCs w:val="21"/>
                <w:lang w:eastAsia="en-US"/>
              </w:rPr>
              <w:t>;</w:t>
            </w:r>
            <w:r>
              <w:rPr>
                <w:position w:val="-2"/>
                <w:lang w:eastAsia="en-US"/>
              </w:rPr>
              <w:t xml:space="preserve"> </w:t>
            </w:r>
            <w:r>
              <w:rPr>
                <w:w w:val="107"/>
                <w:sz w:val="21"/>
                <w:szCs w:val="21"/>
                <w:lang w:eastAsia="en-US"/>
              </w:rPr>
              <w:t>вербально</w:t>
            </w:r>
            <w:r>
              <w:rPr>
                <w:spacing w:val="45"/>
                <w:w w:val="10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сигнализировать  </w:t>
            </w:r>
            <w:r>
              <w:rPr>
                <w:spacing w:val="8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понимание </w:t>
            </w:r>
            <w:r>
              <w:rPr>
                <w:spacing w:val="29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или </w:t>
            </w:r>
            <w:r>
              <w:rPr>
                <w:spacing w:val="4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непонимание, </w:t>
            </w:r>
            <w:r>
              <w:rPr>
                <w:spacing w:val="37"/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w w:val="105"/>
                <w:sz w:val="21"/>
                <w:szCs w:val="21"/>
                <w:lang w:eastAsia="en-US"/>
              </w:rPr>
              <w:t>переспросить,</w:t>
            </w:r>
            <w:r>
              <w:rPr>
                <w:sz w:val="21"/>
                <w:szCs w:val="21"/>
                <w:lang w:eastAsia="en-US"/>
              </w:rPr>
              <w:t>попросить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w w:val="102"/>
                <w:sz w:val="21"/>
                <w:szCs w:val="21"/>
                <w:lang w:eastAsia="en-US"/>
              </w:rPr>
              <w:t xml:space="preserve">повторить </w:t>
            </w:r>
            <w:r>
              <w:rPr>
                <w:w w:val="108"/>
                <w:sz w:val="21"/>
                <w:szCs w:val="21"/>
                <w:lang w:eastAsia="en-US"/>
              </w:rPr>
              <w:t>сказанное,</w:t>
            </w:r>
            <w:r>
              <w:rPr>
                <w:spacing w:val="36"/>
                <w:w w:val="108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говорить </w:t>
            </w:r>
            <w:r>
              <w:rPr>
                <w:spacing w:val="1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громче, </w:t>
            </w:r>
            <w:r>
              <w:rPr>
                <w:spacing w:val="22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сказать </w:t>
            </w:r>
            <w:r>
              <w:rPr>
                <w:spacing w:val="3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слово </w:t>
            </w:r>
            <w:r>
              <w:rPr>
                <w:spacing w:val="24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по</w:t>
            </w:r>
            <w:r>
              <w:rPr>
                <w:spacing w:val="44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3"/>
                <w:sz w:val="21"/>
                <w:szCs w:val="21"/>
                <w:lang w:eastAsia="en-US"/>
              </w:rPr>
              <w:t>буквам;</w:t>
            </w:r>
            <w:r>
              <w:rPr>
                <w:position w:val="-2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уметь</w:t>
            </w:r>
            <w:r>
              <w:rPr>
                <w:spacing w:val="4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дать </w:t>
            </w:r>
            <w:r>
              <w:rPr>
                <w:spacing w:val="8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оценочное </w:t>
            </w:r>
            <w:r>
              <w:rPr>
                <w:spacing w:val="3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суждение </w:t>
            </w:r>
            <w:r>
              <w:rPr>
                <w:spacing w:val="3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или</w:t>
            </w:r>
            <w:r>
              <w:rPr>
                <w:spacing w:val="4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выразить </w:t>
            </w:r>
            <w:r>
              <w:rPr>
                <w:spacing w:val="21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своё </w:t>
            </w:r>
            <w:r>
              <w:rPr>
                <w:spacing w:val="2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мнение </w:t>
            </w:r>
            <w:r>
              <w:rPr>
                <w:spacing w:val="9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и</w:t>
            </w:r>
            <w:r>
              <w:rPr>
                <w:spacing w:val="39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кратко </w:t>
            </w:r>
            <w:r>
              <w:rPr>
                <w:spacing w:val="24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аргументировать </w:t>
            </w:r>
            <w:r>
              <w:rPr>
                <w:spacing w:val="33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6"/>
                <w:sz w:val="21"/>
                <w:szCs w:val="21"/>
                <w:lang w:eastAsia="en-US"/>
              </w:rPr>
              <w:t>его;</w:t>
            </w:r>
            <w:r>
              <w:rPr>
                <w:position w:val="-2"/>
                <w:lang w:eastAsia="en-US"/>
              </w:rPr>
              <w:t xml:space="preserve">  </w:t>
            </w:r>
            <w:r>
              <w:rPr>
                <w:sz w:val="21"/>
                <w:szCs w:val="21"/>
                <w:lang w:eastAsia="en-US"/>
              </w:rPr>
              <w:t xml:space="preserve">выразить </w:t>
            </w:r>
            <w:r>
              <w:rPr>
                <w:spacing w:val="18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7"/>
                <w:sz w:val="21"/>
                <w:szCs w:val="21"/>
                <w:lang w:eastAsia="en-US"/>
              </w:rPr>
              <w:t>сожаление</w:t>
            </w:r>
            <w:r>
              <w:rPr>
                <w:spacing w:val="36"/>
                <w:w w:val="10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или</w:t>
            </w:r>
            <w:r>
              <w:rPr>
                <w:spacing w:val="4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радость, </w:t>
            </w:r>
            <w:r>
              <w:rPr>
                <w:spacing w:val="47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5"/>
                <w:sz w:val="21"/>
                <w:szCs w:val="21"/>
                <w:lang w:eastAsia="en-US"/>
              </w:rPr>
              <w:t>поблагодарить</w:t>
            </w:r>
            <w:r>
              <w:rPr>
                <w:spacing w:val="37"/>
                <w:w w:val="10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и</w:t>
            </w:r>
            <w:r>
              <w:rPr>
                <w:spacing w:val="39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ответить</w:t>
            </w:r>
            <w:r>
              <w:rPr>
                <w:spacing w:val="4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на</w:t>
            </w:r>
            <w:r>
              <w:rPr>
                <w:spacing w:val="50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6"/>
                <w:sz w:val="21"/>
                <w:szCs w:val="21"/>
                <w:lang w:eastAsia="en-US"/>
              </w:rPr>
              <w:t>благодарность;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i/>
                <w:iCs/>
                <w:w w:val="111"/>
                <w:sz w:val="21"/>
                <w:szCs w:val="21"/>
                <w:lang w:eastAsia="en-US"/>
              </w:rPr>
              <w:t>аудирование</w:t>
            </w:r>
            <w:proofErr w:type="spellEnd"/>
            <w:r>
              <w:rPr>
                <w:i/>
                <w:iCs/>
                <w:w w:val="111"/>
                <w:sz w:val="21"/>
                <w:szCs w:val="21"/>
                <w:lang w:eastAsia="en-US"/>
              </w:rPr>
              <w:t>: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before="15" w:line="252" w:lineRule="auto"/>
              <w:ind w:right="81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position w:val="-2"/>
                <w:lang w:eastAsia="en-US"/>
              </w:rPr>
              <w:t xml:space="preserve">  </w:t>
            </w:r>
            <w:r>
              <w:rPr>
                <w:sz w:val="21"/>
                <w:szCs w:val="21"/>
                <w:lang w:eastAsia="en-US"/>
              </w:rPr>
              <w:t>понимать</w:t>
            </w:r>
            <w:r>
              <w:rPr>
                <w:spacing w:val="40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на</w:t>
            </w:r>
            <w:r>
              <w:rPr>
                <w:spacing w:val="3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слух</w:t>
            </w:r>
            <w:r>
              <w:rPr>
                <w:spacing w:val="3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речь</w:t>
            </w:r>
            <w:r>
              <w:rPr>
                <w:spacing w:val="44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учителя</w:t>
            </w:r>
            <w:r>
              <w:rPr>
                <w:spacing w:val="32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и</w:t>
            </w:r>
            <w:r>
              <w:rPr>
                <w:spacing w:val="24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5"/>
                <w:sz w:val="21"/>
                <w:szCs w:val="21"/>
                <w:lang w:eastAsia="en-US"/>
              </w:rPr>
              <w:t>одноклассников;</w:t>
            </w:r>
            <w:r>
              <w:rPr>
                <w:spacing w:val="23"/>
                <w:w w:val="105"/>
                <w:sz w:val="21"/>
                <w:szCs w:val="21"/>
                <w:lang w:eastAsia="en-US"/>
              </w:rPr>
              <w:t xml:space="preserve"> 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i/>
                <w:iCs/>
                <w:w w:val="109"/>
                <w:sz w:val="21"/>
                <w:szCs w:val="21"/>
                <w:lang w:eastAsia="en-US"/>
              </w:rPr>
              <w:t>чтение:</w:t>
            </w:r>
          </w:p>
          <w:p w:rsidR="00C8380A" w:rsidRDefault="00C838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w w:val="108"/>
                <w:sz w:val="21"/>
                <w:szCs w:val="21"/>
                <w:lang w:eastAsia="en-US"/>
              </w:rPr>
            </w:pPr>
            <w:proofErr w:type="gramStart"/>
            <w:r>
              <w:rPr>
                <w:sz w:val="21"/>
                <w:szCs w:val="21"/>
                <w:lang w:eastAsia="en-US"/>
              </w:rPr>
              <w:t xml:space="preserve">читать </w:t>
            </w:r>
            <w:r>
              <w:rPr>
                <w:spacing w:val="3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вслух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pacing w:val="18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небольшие  </w:t>
            </w:r>
            <w:r>
              <w:rPr>
                <w:spacing w:val="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тексты, </w:t>
            </w:r>
            <w:r>
              <w:rPr>
                <w:spacing w:val="27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построенные  </w:t>
            </w:r>
            <w:r>
              <w:rPr>
                <w:spacing w:val="2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на </w:t>
            </w:r>
            <w:r>
              <w:rPr>
                <w:spacing w:val="18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изученном </w:t>
            </w:r>
            <w:r>
              <w:rPr>
                <w:spacing w:val="35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 xml:space="preserve">языковом  </w:t>
            </w:r>
            <w:r>
              <w:rPr>
                <w:spacing w:val="7"/>
                <w:sz w:val="21"/>
                <w:szCs w:val="21"/>
                <w:lang w:eastAsia="en-US"/>
              </w:rPr>
              <w:t xml:space="preserve"> </w:t>
            </w:r>
            <w:r>
              <w:rPr>
                <w:w w:val="108"/>
                <w:sz w:val="21"/>
                <w:szCs w:val="21"/>
                <w:lang w:eastAsia="en-US"/>
              </w:rPr>
              <w:t>материале</w:t>
            </w:r>
            <w:r w:rsidR="00E212CA">
              <w:rPr>
                <w:w w:val="108"/>
                <w:sz w:val="21"/>
                <w:szCs w:val="21"/>
                <w:lang w:eastAsia="en-US"/>
              </w:rPr>
              <w:t>.</w:t>
            </w:r>
          </w:p>
          <w:p w:rsidR="004A092B" w:rsidRDefault="004A09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w w:val="108"/>
                <w:sz w:val="21"/>
                <w:szCs w:val="21"/>
                <w:lang w:eastAsia="en-US"/>
              </w:rPr>
            </w:pPr>
          </w:p>
          <w:p w:rsidR="004A092B" w:rsidRDefault="004A09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C8380A" w:rsidTr="00C8380A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Предметные результаты 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Решаемые проблемы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Переработка информации, выполнение операции анализа (выделение составляющих элементов), операции синтеза (объединение в целое  частей), осуществление  операции сравнения,  установление аналогий, причинно - следственных связей, выстраивание логической цепи рассуждений, соотношение объектов с известными понятиями, выстраивание модели или представление в пространственно-графической или знаково- символической форме</w:t>
            </w:r>
            <w:r w:rsidR="00E212C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результаты 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Общеучебные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универсальные действия 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технологий; структурирование знаний; осознанное и произвольное построение речевого высказывания в устной и письменной   форме; выбор наиболее эффективных способов решения задач в зависимости от конкретных условий 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Ключевые понятия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язык, текст, ключевые слова, средства выразительности и изобразительности, идея, проблематика</w:t>
            </w:r>
            <w:r w:rsidR="00E212C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Применяемая (</w:t>
            </w:r>
            <w:proofErr w:type="spellStart"/>
            <w:r>
              <w:rPr>
                <w:sz w:val="28"/>
                <w:szCs w:val="28"/>
                <w:lang w:eastAsia="en-US"/>
              </w:rPr>
              <w:t>ые</w:t>
            </w:r>
            <w:proofErr w:type="spellEnd"/>
            <w:r>
              <w:rPr>
                <w:sz w:val="28"/>
                <w:szCs w:val="28"/>
                <w:lang w:eastAsia="en-US"/>
              </w:rPr>
              <w:t>) педагогическая технология (</w:t>
            </w:r>
            <w:proofErr w:type="spellStart"/>
            <w:r>
              <w:rPr>
                <w:sz w:val="28"/>
                <w:szCs w:val="28"/>
                <w:lang w:eastAsia="en-US"/>
              </w:rPr>
              <w:t>ии</w:t>
            </w:r>
            <w:proofErr w:type="spellEnd"/>
            <w:r>
              <w:rPr>
                <w:sz w:val="28"/>
                <w:szCs w:val="28"/>
                <w:lang w:eastAsia="en-US"/>
              </w:rPr>
              <w:t>) на каждом этапе урока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личностно - ориентированная, развивающая;</w:t>
            </w:r>
          </w:p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поисковая, частично  поисковая, репродуктивная</w:t>
            </w:r>
          </w:p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3.групповая, работа в малых группах,    индивидуальная</w:t>
            </w:r>
          </w:p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технология развития критического мышления,</w:t>
            </w:r>
          </w:p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проектная технология,</w:t>
            </w:r>
          </w:p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игровая  технология</w:t>
            </w:r>
          </w:p>
          <w:p w:rsidR="009B0674" w:rsidRDefault="00C8380A" w:rsidP="009B06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технология коммуникативного обучения иноязычной культуре   </w:t>
            </w:r>
          </w:p>
          <w:p w:rsidR="00C8380A" w:rsidRPr="009B0674" w:rsidRDefault="00C8380A" w:rsidP="009B067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Методы обучения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Pr="00367E6E" w:rsidRDefault="009B0674">
            <w:pPr>
              <w:spacing w:line="360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B0674">
              <w:rPr>
                <w:color w:val="FF0000"/>
                <w:sz w:val="28"/>
                <w:szCs w:val="28"/>
                <w:lang w:eastAsia="en-US"/>
              </w:rPr>
              <w:t>кейс-метод, метод-дискуссий;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организации деятельности учащихся 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 работа, работа в малых группах, групповая работа; работа ученик-ученик;  учитель – ученик.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Роль учителя 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Организатор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ИКТ 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Компьютер, мультимедийная доска, ТСО, СД.</w:t>
            </w:r>
          </w:p>
        </w:tc>
      </w:tr>
      <w:tr w:rsidR="00C8380A" w:rsidTr="00C8380A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</w:t>
            </w:r>
          </w:p>
          <w:p w:rsidR="00C8380A" w:rsidRDefault="00C8380A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Личностные УУД 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Мотивация  к обучению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и внутренняя мотивация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Самосознание</w:t>
            </w:r>
          </w:p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 Образования)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Осознание себя как успешной личности, в частности успешного ученика.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адекватной самооценки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Адекватная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мировоззрения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367E6E" w:rsidP="00367E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67E6E">
              <w:rPr>
                <w:sz w:val="28"/>
                <w:szCs w:val="28"/>
                <w:lang w:eastAsia="en-US"/>
              </w:rPr>
              <w:t xml:space="preserve"> познакомить учащихся с признаками загрязнения окружающей среды. 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ценностных ориентаций 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осознание своей ответственности за всё происходящее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национального самосознания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367E6E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Забота о своей малой родине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гражданского самосознания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формирования гражданской позиции личности; 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Воспитание лучших черт характера 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доброта, отзывчивость, трудолюбие, дисциплинированность, ответственность, гордость за родину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Перевоспитание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8380A" w:rsidTr="00C8380A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Регулятивные УУД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Выполнение видов деятельности учеником 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Освоение учебной деятельности в умственной форме, материализованной.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Определять и формулировать цель деятельности 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цели обучения, постановка конкретной учебной задачи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Формулировать учебную проблему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конкретном материале находить и ставить учебную проблему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Выявлять средства осуществления цели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выбирать действия и способы решения учебной задачи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Прогнозирование 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Предвосхищение результата и уровня усвоения знаний, его временных характеристик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план выполнения задач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Составлять последовательность учебных действий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Оценивать результаты деятельности 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Сличать способ действия и его результат с заданным эталоном с целью обнаружения отклонений и отличий от эталона, осуществлять итоговый и пошаговый контроль по результату и способу действий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Коррекция Определить пути исправления ошибок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Вносить необходимые коррективы ёв действие после его завершения в случае его завершения на основе его оценки и учёта сделанных ошибок, адекватно воспринимать предложения учителей, одноклассников по исправлению ошибок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Выстраивать алгоритм дальнейшей работы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Предвидеть уровень усвоения знаний, его временных характеристик</w:t>
            </w:r>
          </w:p>
        </w:tc>
      </w:tr>
      <w:tr w:rsidR="00C8380A" w:rsidTr="00C8380A">
        <w:trPr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Коммуникативные УУД 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линия. Коммуникация </w:t>
            </w:r>
            <w:proofErr w:type="gramStart"/>
            <w:r>
              <w:rPr>
                <w:sz w:val="28"/>
                <w:szCs w:val="28"/>
                <w:lang w:eastAsia="en-US"/>
              </w:rPr>
              <w:t>со взрослым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Соотносить свои учебные цели и задачи с учителем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навыков коммуникации со взрослыми, с одноклассниками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строить совместную учебную деятельность с учителем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Адекватно воспринимать замечания учителя, учитывать критику в свой адрес со стороны взрослых, одноклассников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доказывать правильность своего выбора  и принятого решения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строить доказательства, подтверждающие вашу точку зрения и  свою точку зрения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линия. Коммуникация со сверстниками 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навыков совместной деятельности сверстниками в разных социальных ситуациях, умение не создавать конфликтов и находить выходы из спорных ситуаций 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преодолевать барьеры в общении со сверстниками 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Преодоление застенчивости, неуверенности.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строить совместную учебную деятельность с одноклассниками 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навыков совместной деятельности со сверстниками в разных учебных ситуациях 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отставать свою позицию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Развивать навыки доказывания. Умение аргументировать  свою  точку зрения 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Строить стратегию взаимодействия в учебной и </w:t>
            </w:r>
            <w:proofErr w:type="spellStart"/>
            <w:r>
              <w:rPr>
                <w:sz w:val="28"/>
                <w:szCs w:val="28"/>
                <w:lang w:eastAsia="en-US"/>
              </w:rPr>
              <w:t>внеучебной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Умение строить стратегию взаимопонимания на основе нахождения компромиссов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Находить решения в конфликтной  ситуации </w:t>
            </w:r>
          </w:p>
          <w:p w:rsidR="005D1215" w:rsidRDefault="005D121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Знание природы конфликтов и поиск выхода в конфликтной ситуации </w:t>
            </w:r>
          </w:p>
          <w:p w:rsidR="00C8380A" w:rsidRDefault="00C8380A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D1215" w:rsidRDefault="005D121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D1215" w:rsidRDefault="005D1215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</w:t>
            </w:r>
          </w:p>
        </w:tc>
      </w:tr>
      <w:tr w:rsidR="00C8380A" w:rsidTr="00C8380A">
        <w:trPr>
          <w:jc w:val="center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380A" w:rsidRDefault="00C8380A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80A" w:rsidRDefault="00C8380A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212CA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E212CA" w:rsidRDefault="00E212CA" w:rsidP="000B48C2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E212CA" w:rsidRPr="00E212CA" w:rsidRDefault="00E212CA" w:rsidP="00E212CA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E212CA">
        <w:rPr>
          <w:rFonts w:ascii="Arial" w:hAnsi="Arial" w:cs="Arial"/>
          <w:color w:val="000000"/>
          <w:sz w:val="28"/>
          <w:szCs w:val="28"/>
        </w:rPr>
        <w:t>Ход урока</w:t>
      </w:r>
    </w:p>
    <w:p w:rsidR="00E212CA" w:rsidRPr="00E212CA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E212CA" w:rsidRPr="00E212CA" w:rsidRDefault="00E212CA" w:rsidP="00E212CA">
      <w:pPr>
        <w:pStyle w:val="a8"/>
        <w:shd w:val="clear" w:color="auto" w:fill="FFFFFF"/>
        <w:ind w:left="420"/>
        <w:rPr>
          <w:rFonts w:ascii="Arial" w:hAnsi="Arial" w:cs="Arial"/>
          <w:color w:val="000000"/>
          <w:sz w:val="28"/>
          <w:szCs w:val="28"/>
          <w:lang w:val="ru-RU"/>
        </w:rPr>
      </w:pPr>
      <w:r w:rsidRPr="00E212CA">
        <w:rPr>
          <w:rFonts w:ascii="Arial" w:hAnsi="Arial" w:cs="Arial"/>
          <w:color w:val="000000"/>
          <w:sz w:val="28"/>
          <w:szCs w:val="28"/>
          <w:lang w:val="ru-RU"/>
        </w:rPr>
        <w:t>Начало урока</w:t>
      </w:r>
    </w:p>
    <w:p w:rsidR="00E212CA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212CA">
        <w:rPr>
          <w:rFonts w:ascii="Arial" w:hAnsi="Arial" w:cs="Arial"/>
          <w:color w:val="000000"/>
          <w:sz w:val="28"/>
          <w:szCs w:val="28"/>
        </w:rPr>
        <w:t>1.После приветствия  я сообщаю  учащимся тему урока.</w:t>
      </w:r>
    </w:p>
    <w:p w:rsidR="00E212CA" w:rsidRPr="00E212CA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E212CA" w:rsidRPr="00D051D2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D051D2">
        <w:rPr>
          <w:rFonts w:ascii="Arial" w:hAnsi="Arial" w:cs="Arial"/>
          <w:color w:val="000000"/>
          <w:sz w:val="28"/>
          <w:szCs w:val="28"/>
        </w:rPr>
        <w:t xml:space="preserve">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Sind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solche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Themen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wie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„</w:t>
      </w:r>
      <w:proofErr w:type="spellStart"/>
      <w:proofErr w:type="gram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Klimawandel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“ und</w:t>
      </w:r>
      <w:proofErr w:type="gram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„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Umweltschutz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“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auch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interessant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für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euch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? </w:t>
      </w:r>
      <w:proofErr w:type="spellStart"/>
      <w:r w:rsidRPr="00D051D2">
        <w:rPr>
          <w:rFonts w:ascii="Arial" w:hAnsi="Arial" w:cs="Arial"/>
          <w:color w:val="000000"/>
          <w:sz w:val="28"/>
          <w:szCs w:val="28"/>
          <w:lang w:val="en-US"/>
        </w:rPr>
        <w:t>Warum</w:t>
      </w:r>
      <w:proofErr w:type="spellEnd"/>
      <w:r w:rsidRPr="00D051D2">
        <w:rPr>
          <w:rFonts w:ascii="Arial" w:hAnsi="Arial" w:cs="Arial"/>
          <w:color w:val="000000"/>
          <w:sz w:val="28"/>
          <w:szCs w:val="28"/>
          <w:lang w:val="en-US"/>
        </w:rPr>
        <w:t xml:space="preserve"> (</w:t>
      </w:r>
      <w:proofErr w:type="spellStart"/>
      <w:r w:rsidRPr="00D051D2">
        <w:rPr>
          <w:rFonts w:ascii="Arial" w:hAnsi="Arial" w:cs="Arial"/>
          <w:color w:val="000000"/>
          <w:sz w:val="28"/>
          <w:szCs w:val="28"/>
          <w:lang w:val="en-US"/>
        </w:rPr>
        <w:t>nicht</w:t>
      </w:r>
      <w:proofErr w:type="spellEnd"/>
      <w:r w:rsidRPr="00D051D2">
        <w:rPr>
          <w:rFonts w:ascii="Arial" w:hAnsi="Arial" w:cs="Arial"/>
          <w:color w:val="000000"/>
          <w:sz w:val="28"/>
          <w:szCs w:val="28"/>
          <w:lang w:val="en-US"/>
        </w:rPr>
        <w:t xml:space="preserve">)? </w:t>
      </w:r>
      <w:proofErr w:type="spellStart"/>
      <w:r w:rsidRPr="00D051D2">
        <w:rPr>
          <w:rFonts w:ascii="Arial" w:hAnsi="Arial" w:cs="Arial"/>
          <w:color w:val="000000"/>
          <w:sz w:val="28"/>
          <w:szCs w:val="28"/>
          <w:lang w:val="en-US"/>
        </w:rPr>
        <w:t>Warum</w:t>
      </w:r>
      <w:proofErr w:type="spellEnd"/>
      <w:r w:rsidRPr="00D051D2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D051D2">
        <w:rPr>
          <w:rFonts w:ascii="Arial" w:hAnsi="Arial" w:cs="Arial"/>
          <w:color w:val="000000"/>
          <w:sz w:val="28"/>
          <w:szCs w:val="28"/>
          <w:lang w:val="en-US"/>
        </w:rPr>
        <w:t>wird</w:t>
      </w:r>
      <w:proofErr w:type="spellEnd"/>
      <w:r w:rsidRPr="00D051D2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D051D2">
        <w:rPr>
          <w:rFonts w:ascii="Arial" w:hAnsi="Arial" w:cs="Arial"/>
          <w:color w:val="000000"/>
          <w:sz w:val="28"/>
          <w:szCs w:val="28"/>
          <w:lang w:val="en-US"/>
        </w:rPr>
        <w:t>unsere</w:t>
      </w:r>
      <w:proofErr w:type="spellEnd"/>
      <w:r w:rsidRPr="00D051D2">
        <w:rPr>
          <w:rFonts w:ascii="Arial" w:hAnsi="Arial" w:cs="Arial"/>
          <w:color w:val="000000"/>
          <w:sz w:val="28"/>
          <w:szCs w:val="28"/>
          <w:lang w:val="en-US"/>
        </w:rPr>
        <w:t xml:space="preserve"> Umwelt </w:t>
      </w:r>
      <w:proofErr w:type="spellStart"/>
      <w:r w:rsidRPr="00D051D2">
        <w:rPr>
          <w:rFonts w:ascii="Arial" w:hAnsi="Arial" w:cs="Arial"/>
          <w:color w:val="000000"/>
          <w:sz w:val="28"/>
          <w:szCs w:val="28"/>
          <w:lang w:val="en-US"/>
        </w:rPr>
        <w:t>schmutzig</w:t>
      </w:r>
      <w:proofErr w:type="spellEnd"/>
      <w:r w:rsidRPr="00D051D2">
        <w:rPr>
          <w:rFonts w:ascii="Arial" w:hAnsi="Arial" w:cs="Arial"/>
          <w:color w:val="000000"/>
          <w:sz w:val="28"/>
          <w:szCs w:val="28"/>
          <w:lang w:val="en-US"/>
        </w:rPr>
        <w:t xml:space="preserve">? </w:t>
      </w:r>
    </w:p>
    <w:p w:rsidR="00E212CA" w:rsidRPr="00E212CA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Das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sind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Probleme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, die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wir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in der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heutigen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Stunde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besprechen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</w:p>
    <w:p w:rsidR="00E212CA" w:rsidRPr="00E212CA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212CA">
        <w:rPr>
          <w:rFonts w:ascii="Arial" w:hAnsi="Arial" w:cs="Arial"/>
          <w:color w:val="000000"/>
          <w:sz w:val="28"/>
          <w:szCs w:val="28"/>
        </w:rPr>
        <w:t xml:space="preserve">Контроль домашнего задания и речевая зарядка  </w:t>
      </w:r>
    </w:p>
    <w:p w:rsidR="00E212CA" w:rsidRPr="00E212CA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212CA">
        <w:rPr>
          <w:rFonts w:ascii="Arial" w:hAnsi="Arial" w:cs="Arial"/>
          <w:color w:val="000000"/>
          <w:sz w:val="28"/>
          <w:szCs w:val="28"/>
        </w:rPr>
        <w:t xml:space="preserve">В этой главе одной из важных тем является словообразование, а именно словосложение. </w:t>
      </w:r>
    </w:p>
    <w:p w:rsidR="00E212CA" w:rsidRPr="00E212CA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212CA">
        <w:rPr>
          <w:rFonts w:ascii="Arial" w:hAnsi="Arial" w:cs="Arial"/>
          <w:color w:val="000000"/>
          <w:sz w:val="28"/>
          <w:szCs w:val="28"/>
        </w:rPr>
        <w:t xml:space="preserve">Поэтому в качестве речевой зарядки я предлагаю  учащимся составить сложные слова, которые они уже употребляли на прошедшем занятии, и также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</w:rPr>
        <w:t>редлагаю</w:t>
      </w:r>
      <w:proofErr w:type="spellEnd"/>
      <w:r w:rsidRPr="00E212CA">
        <w:rPr>
          <w:rFonts w:ascii="Arial" w:hAnsi="Arial" w:cs="Arial"/>
          <w:color w:val="000000"/>
          <w:sz w:val="28"/>
          <w:szCs w:val="28"/>
        </w:rPr>
        <w:t xml:space="preserve">  учащимся соединить компоненты, чтобы получились сложные слова.</w:t>
      </w:r>
    </w:p>
    <w:p w:rsidR="00E212CA" w:rsidRPr="00A53A5E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hoch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+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das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Wasser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=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das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Klima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+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der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Wandel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=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die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Natur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+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die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Katastrophe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=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die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Umwelt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+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freundlich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feindlich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=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das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Klima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+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die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Erw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>ä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rmung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=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die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Luft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+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die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Verschmutzung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=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das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Klima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+ </w:t>
      </w:r>
      <w:r>
        <w:rPr>
          <w:rFonts w:ascii="Arial" w:hAnsi="Arial" w:cs="Arial"/>
          <w:color w:val="000000"/>
          <w:sz w:val="28"/>
          <w:szCs w:val="28"/>
          <w:lang w:val="en-US"/>
        </w:rPr>
        <w:t>der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Schutz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= </w:t>
      </w:r>
      <w:r>
        <w:rPr>
          <w:rFonts w:ascii="Arial" w:hAnsi="Arial" w:cs="Arial"/>
          <w:color w:val="000000"/>
          <w:sz w:val="28"/>
          <w:szCs w:val="28"/>
          <w:lang w:val="en-US"/>
        </w:rPr>
        <w:t>die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Wirtschaft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+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die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Krise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=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trinken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+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das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Wasser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=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die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Erde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+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die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Erw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>ä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rmung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=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der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Umweltschutz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+ 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>das</w:t>
      </w:r>
      <w:r w:rsidRPr="00A53A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Projekt</w:t>
      </w:r>
      <w:proofErr w:type="spellEnd"/>
      <w:r w:rsidRPr="00A53A5E">
        <w:rPr>
          <w:rFonts w:ascii="Arial" w:hAnsi="Arial" w:cs="Arial"/>
          <w:color w:val="000000"/>
          <w:sz w:val="28"/>
          <w:szCs w:val="28"/>
        </w:rPr>
        <w:t xml:space="preserve"> =</w:t>
      </w:r>
    </w:p>
    <w:p w:rsidR="00E212CA" w:rsidRPr="00E212CA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212CA">
        <w:rPr>
          <w:rFonts w:ascii="Arial" w:hAnsi="Arial" w:cs="Arial"/>
          <w:color w:val="000000"/>
          <w:sz w:val="28"/>
          <w:szCs w:val="28"/>
        </w:rPr>
        <w:t xml:space="preserve">2 . В более мотивированных группах можно дать только один компонент и попросить учащихся вспомнить сложные слова из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</w:rPr>
        <w:t>ассоциограммы</w:t>
      </w:r>
      <w:proofErr w:type="spellEnd"/>
      <w:r w:rsidRPr="00E212CA">
        <w:rPr>
          <w:rFonts w:ascii="Arial" w:hAnsi="Arial" w:cs="Arial"/>
          <w:color w:val="000000"/>
          <w:sz w:val="28"/>
          <w:szCs w:val="28"/>
        </w:rPr>
        <w:t>.</w:t>
      </w:r>
    </w:p>
    <w:p w:rsidR="00E212CA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212CA">
        <w:rPr>
          <w:rFonts w:ascii="Arial" w:hAnsi="Arial" w:cs="Arial"/>
          <w:color w:val="000000"/>
          <w:sz w:val="28"/>
          <w:szCs w:val="28"/>
        </w:rPr>
        <w:t xml:space="preserve">3. Обсуждение текста. </w:t>
      </w:r>
    </w:p>
    <w:p w:rsidR="00E212CA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212CA">
        <w:rPr>
          <w:rFonts w:ascii="Arial" w:hAnsi="Arial" w:cs="Arial"/>
          <w:color w:val="000000"/>
          <w:sz w:val="28"/>
          <w:szCs w:val="28"/>
        </w:rPr>
        <w:t xml:space="preserve">Употребление в речи косвенных вопросов 2a, b LB </w:t>
      </w:r>
    </w:p>
    <w:p w:rsidR="00E212CA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Я  напоминаю</w:t>
      </w:r>
      <w:r w:rsidRPr="00E212CA">
        <w:rPr>
          <w:rFonts w:ascii="Arial" w:hAnsi="Arial" w:cs="Arial"/>
          <w:color w:val="000000"/>
          <w:sz w:val="28"/>
          <w:szCs w:val="28"/>
        </w:rPr>
        <w:t xml:space="preserve"> учащимся о правилах образования косвенных вопр</w:t>
      </w:r>
      <w:r>
        <w:rPr>
          <w:rFonts w:ascii="Arial" w:hAnsi="Arial" w:cs="Arial"/>
          <w:color w:val="000000"/>
          <w:sz w:val="28"/>
          <w:szCs w:val="28"/>
        </w:rPr>
        <w:t>осов. Задание выполняется в ми</w:t>
      </w:r>
      <w:r w:rsidRPr="00E212CA">
        <w:rPr>
          <w:rFonts w:ascii="Arial" w:hAnsi="Arial" w:cs="Arial"/>
          <w:color w:val="000000"/>
          <w:sz w:val="28"/>
          <w:szCs w:val="28"/>
        </w:rPr>
        <w:t>ни-группах по три чел</w:t>
      </w:r>
      <w:r>
        <w:rPr>
          <w:rFonts w:ascii="Arial" w:hAnsi="Arial" w:cs="Arial"/>
          <w:color w:val="000000"/>
          <w:sz w:val="28"/>
          <w:szCs w:val="28"/>
        </w:rPr>
        <w:t xml:space="preserve">овека по образцу на с. 43 LB. </w:t>
      </w:r>
    </w:p>
    <w:p w:rsidR="00E212CA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Дополнительно я могу </w:t>
      </w:r>
      <w:r w:rsidRPr="00E212CA">
        <w:rPr>
          <w:rFonts w:ascii="Arial" w:hAnsi="Arial" w:cs="Arial"/>
          <w:color w:val="000000"/>
          <w:sz w:val="28"/>
          <w:szCs w:val="28"/>
        </w:rPr>
        <w:t xml:space="preserve"> использовать рабочий лист </w:t>
      </w:r>
    </w:p>
    <w:p w:rsidR="00E212CA" w:rsidRDefault="00E212CA" w:rsidP="00E212CA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212CA">
        <w:rPr>
          <w:rFonts w:ascii="Arial" w:hAnsi="Arial" w:cs="Arial"/>
          <w:color w:val="000000"/>
          <w:sz w:val="28"/>
          <w:szCs w:val="28"/>
        </w:rPr>
        <w:t>Planet</w:t>
      </w:r>
      <w:proofErr w:type="spellEnd"/>
      <w:r w:rsidRPr="00E212C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</w:rPr>
        <w:t>Erde</w:t>
      </w:r>
      <w:proofErr w:type="spellEnd"/>
      <w:r w:rsidRPr="00E212CA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</w:rPr>
        <w:t>Arbeitsblatt</w:t>
      </w:r>
      <w:proofErr w:type="spellEnd"/>
      <w:r w:rsidRPr="00E212CA">
        <w:rPr>
          <w:rFonts w:ascii="Arial" w:hAnsi="Arial" w:cs="Arial"/>
          <w:color w:val="000000"/>
          <w:sz w:val="28"/>
          <w:szCs w:val="28"/>
        </w:rPr>
        <w:t xml:space="preserve"> 1.   </w:t>
      </w:r>
    </w:p>
    <w:p w:rsidR="00E212CA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Я предлагаю</w:t>
      </w:r>
      <w:r w:rsidRPr="00E212CA">
        <w:rPr>
          <w:rFonts w:ascii="Arial" w:hAnsi="Arial" w:cs="Arial"/>
          <w:color w:val="000000"/>
          <w:sz w:val="28"/>
          <w:szCs w:val="28"/>
        </w:rPr>
        <w:t xml:space="preserve"> учащимся сказать, какие вопросы они бы задали, если хотели провести опрос российской молодёжи. На доске напишите начало предложения</w:t>
      </w:r>
    </w:p>
    <w:p w:rsidR="005D1215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212CA">
        <w:rPr>
          <w:rFonts w:ascii="Arial" w:hAnsi="Arial" w:cs="Arial"/>
          <w:color w:val="000000"/>
          <w:sz w:val="28"/>
          <w:szCs w:val="28"/>
        </w:rPr>
        <w:t xml:space="preserve">2c LB    Учащиеся высказываются по </w:t>
      </w:r>
      <w:r w:rsidR="005D1215">
        <w:rPr>
          <w:rFonts w:ascii="Arial" w:hAnsi="Arial" w:cs="Arial"/>
          <w:color w:val="000000"/>
          <w:sz w:val="28"/>
          <w:szCs w:val="28"/>
        </w:rPr>
        <w:t xml:space="preserve">теме текста, как обстоит дело </w:t>
      </w:r>
    </w:p>
    <w:p w:rsidR="005D1215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212CA">
        <w:rPr>
          <w:rFonts w:ascii="Arial" w:hAnsi="Arial" w:cs="Arial"/>
          <w:color w:val="000000"/>
          <w:sz w:val="28"/>
          <w:szCs w:val="28"/>
        </w:rPr>
        <w:t xml:space="preserve">их окружении, используя при </w:t>
      </w:r>
      <w:r w:rsidR="005D1215">
        <w:rPr>
          <w:rFonts w:ascii="Arial" w:hAnsi="Arial" w:cs="Arial"/>
          <w:color w:val="000000"/>
          <w:sz w:val="28"/>
          <w:szCs w:val="28"/>
        </w:rPr>
        <w:t>этом речевые клише на плашке.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Е</w:t>
      </w:r>
      <w:r w:rsidR="00E212CA" w:rsidRPr="00E212CA">
        <w:rPr>
          <w:rFonts w:ascii="Arial" w:hAnsi="Arial" w:cs="Arial"/>
          <w:color w:val="000000"/>
          <w:sz w:val="28"/>
          <w:szCs w:val="28"/>
        </w:rPr>
        <w:t>сли учащиеся затрудняются в</w:t>
      </w:r>
      <w:r>
        <w:rPr>
          <w:rFonts w:ascii="Arial" w:hAnsi="Arial" w:cs="Arial"/>
          <w:color w:val="000000"/>
          <w:sz w:val="28"/>
          <w:szCs w:val="28"/>
        </w:rPr>
        <w:t xml:space="preserve"> выражении своего мнения, можно задать им дополнительные во</w:t>
      </w:r>
      <w:r w:rsidR="00E212CA" w:rsidRPr="00E212CA">
        <w:rPr>
          <w:rFonts w:ascii="Arial" w:hAnsi="Arial" w:cs="Arial"/>
          <w:color w:val="000000"/>
          <w:sz w:val="28"/>
          <w:szCs w:val="28"/>
        </w:rPr>
        <w:t xml:space="preserve">просы: </w:t>
      </w:r>
    </w:p>
    <w:p w:rsidR="005D1215" w:rsidRPr="005D1215" w:rsidRDefault="005D1215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D051D2">
        <w:rPr>
          <w:rFonts w:ascii="Arial" w:hAnsi="Arial" w:cs="Arial"/>
          <w:color w:val="000000"/>
          <w:sz w:val="28"/>
          <w:szCs w:val="28"/>
        </w:rPr>
        <w:t xml:space="preserve"> </w:t>
      </w:r>
      <w:r w:rsidR="00E212CA"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Was </w:t>
      </w:r>
      <w:proofErr w:type="spellStart"/>
      <w:r w:rsidR="00E212CA" w:rsidRPr="005D1215">
        <w:rPr>
          <w:rFonts w:ascii="Arial" w:hAnsi="Arial" w:cs="Arial"/>
          <w:color w:val="000000"/>
          <w:sz w:val="28"/>
          <w:szCs w:val="28"/>
          <w:lang w:val="en-US"/>
        </w:rPr>
        <w:t>haltet</w:t>
      </w:r>
      <w:proofErr w:type="spellEnd"/>
      <w:r w:rsidR="00E212CA"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E212CA" w:rsidRPr="005D1215">
        <w:rPr>
          <w:rFonts w:ascii="Arial" w:hAnsi="Arial" w:cs="Arial"/>
          <w:color w:val="000000"/>
          <w:sz w:val="28"/>
          <w:szCs w:val="28"/>
          <w:lang w:val="en-US"/>
        </w:rPr>
        <w:t>ihr</w:t>
      </w:r>
      <w:proofErr w:type="spellEnd"/>
      <w:r w:rsidR="00E212CA"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E212CA" w:rsidRPr="005D1215">
        <w:rPr>
          <w:rFonts w:ascii="Arial" w:hAnsi="Arial" w:cs="Arial"/>
          <w:color w:val="000000"/>
          <w:sz w:val="28"/>
          <w:szCs w:val="28"/>
          <w:lang w:val="en-US"/>
        </w:rPr>
        <w:t>vom</w:t>
      </w:r>
      <w:proofErr w:type="spellEnd"/>
      <w:r w:rsidR="00E212CA"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E212CA" w:rsidRPr="005D1215">
        <w:rPr>
          <w:rFonts w:ascii="Arial" w:hAnsi="Arial" w:cs="Arial"/>
          <w:color w:val="000000"/>
          <w:sz w:val="28"/>
          <w:szCs w:val="28"/>
          <w:lang w:val="en-US"/>
        </w:rPr>
        <w:t>Klimawandel</w:t>
      </w:r>
      <w:proofErr w:type="spellEnd"/>
      <w:r w:rsidR="00E212CA"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? </w:t>
      </w:r>
    </w:p>
    <w:p w:rsidR="005D1215" w:rsidRPr="00D051D2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Wie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beein</w:t>
      </w:r>
      <w:proofErr w:type="spellEnd"/>
      <w:r w:rsidRPr="00E212CA">
        <w:rPr>
          <w:rFonts w:ascii="Arial" w:hAnsi="Arial" w:cs="Arial"/>
          <w:color w:val="000000"/>
          <w:sz w:val="28"/>
          <w:szCs w:val="28"/>
        </w:rPr>
        <w:t>ﬂ</w:t>
      </w:r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usst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der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Klimawandel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die Umwelt in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eurer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Region?</w:t>
      </w:r>
    </w:p>
    <w:p w:rsidR="005D1215" w:rsidRPr="00D051D2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Engagiert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ihr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euch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für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den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Umweltschutz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?</w:t>
      </w:r>
    </w:p>
    <w:p w:rsidR="005D1215" w:rsidRPr="00D051D2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Nehmt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ihr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an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Umweltschutzprojekten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teil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?</w:t>
      </w:r>
    </w:p>
    <w:p w:rsidR="005D1215" w:rsidRPr="00D051D2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Seid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ihr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bereit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wegen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der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Umweltprobleme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auf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persönliche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Vorteile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zu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verzichten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? …</w:t>
      </w:r>
    </w:p>
    <w:p w:rsidR="00E212CA" w:rsidRPr="00E212CA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051D2">
        <w:rPr>
          <w:rFonts w:ascii="Arial" w:hAnsi="Arial" w:cs="Arial"/>
          <w:color w:val="000000"/>
          <w:sz w:val="28"/>
          <w:szCs w:val="28"/>
          <w:lang w:val="en-US"/>
        </w:rPr>
        <w:t xml:space="preserve">  </w:t>
      </w:r>
      <w:r w:rsidRPr="00E212CA">
        <w:rPr>
          <w:rFonts w:ascii="Arial" w:hAnsi="Arial" w:cs="Arial"/>
          <w:color w:val="000000"/>
          <w:sz w:val="28"/>
          <w:szCs w:val="28"/>
        </w:rPr>
        <w:t xml:space="preserve">4. Выражение причины с использованием предлога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</w:rPr>
        <w:t>wegen</w:t>
      </w:r>
      <w:proofErr w:type="spellEnd"/>
      <w:r w:rsidRPr="00E212CA">
        <w:rPr>
          <w:rFonts w:ascii="Arial" w:hAnsi="Arial" w:cs="Arial"/>
          <w:color w:val="000000"/>
          <w:sz w:val="28"/>
          <w:szCs w:val="28"/>
        </w:rPr>
        <w:t xml:space="preserve"> 3a LB   </w:t>
      </w:r>
      <w:proofErr w:type="gramStart"/>
      <w:r w:rsidRPr="00E212CA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E212CA">
        <w:rPr>
          <w:rFonts w:ascii="Arial" w:hAnsi="Arial" w:cs="Arial"/>
          <w:color w:val="000000"/>
          <w:sz w:val="28"/>
          <w:szCs w:val="28"/>
        </w:rPr>
        <w:t xml:space="preserve"> тексте на с. 43 LB учащиеся ищут предложения с предлогом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</w:rPr>
        <w:t>wegen</w:t>
      </w:r>
      <w:proofErr w:type="spellEnd"/>
      <w:r w:rsidRPr="00E212CA">
        <w:rPr>
          <w:rFonts w:ascii="Arial" w:hAnsi="Arial" w:cs="Arial"/>
          <w:color w:val="000000"/>
          <w:sz w:val="28"/>
          <w:szCs w:val="28"/>
        </w:rPr>
        <w:t>. Затем они запол</w:t>
      </w:r>
      <w:r w:rsidR="005D1215">
        <w:rPr>
          <w:rFonts w:ascii="Arial" w:hAnsi="Arial" w:cs="Arial"/>
          <w:color w:val="000000"/>
          <w:sz w:val="28"/>
          <w:szCs w:val="28"/>
        </w:rPr>
        <w:t xml:space="preserve">няют рубрику </w:t>
      </w:r>
      <w:proofErr w:type="spellStart"/>
      <w:r w:rsidR="005D1215">
        <w:rPr>
          <w:rFonts w:ascii="Arial" w:hAnsi="Arial" w:cs="Arial"/>
          <w:color w:val="000000"/>
          <w:sz w:val="28"/>
          <w:szCs w:val="28"/>
        </w:rPr>
        <w:t>Denk</w:t>
      </w:r>
      <w:proofErr w:type="spellEnd"/>
      <w:r w:rsidR="005D121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D1215">
        <w:rPr>
          <w:rFonts w:ascii="Arial" w:hAnsi="Arial" w:cs="Arial"/>
          <w:color w:val="000000"/>
          <w:sz w:val="28"/>
          <w:szCs w:val="28"/>
        </w:rPr>
        <w:t>nach</w:t>
      </w:r>
      <w:proofErr w:type="spellEnd"/>
      <w:r w:rsidR="005D1215">
        <w:rPr>
          <w:rFonts w:ascii="Arial" w:hAnsi="Arial" w:cs="Arial"/>
          <w:color w:val="000000"/>
          <w:sz w:val="28"/>
          <w:szCs w:val="28"/>
        </w:rPr>
        <w:t>. Я поясняю</w:t>
      </w:r>
      <w:r w:rsidRPr="00E212CA">
        <w:rPr>
          <w:rFonts w:ascii="Arial" w:hAnsi="Arial" w:cs="Arial"/>
          <w:color w:val="000000"/>
          <w:sz w:val="28"/>
          <w:szCs w:val="28"/>
        </w:rPr>
        <w:t xml:space="preserve">, что данный предлог всегда употребляется с родительным падежом. 3b LB   Учащиеся составляют предложения. Это задание можно сделать письменно и проверить в парах. </w:t>
      </w:r>
    </w:p>
    <w:p w:rsidR="005D1215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212CA">
        <w:rPr>
          <w:rFonts w:ascii="Arial" w:hAnsi="Arial" w:cs="Arial"/>
          <w:color w:val="000000"/>
          <w:sz w:val="28"/>
          <w:szCs w:val="28"/>
        </w:rPr>
        <w:t>3a, b AB   Для дальнейшей активизации грамматического явления используются задания в рабочей тетради.   В более мотиви</w:t>
      </w:r>
      <w:r w:rsidR="005D1215">
        <w:rPr>
          <w:rFonts w:ascii="Arial" w:hAnsi="Arial" w:cs="Arial"/>
          <w:color w:val="000000"/>
          <w:sz w:val="28"/>
          <w:szCs w:val="28"/>
        </w:rPr>
        <w:t>рованных группах можно я прошу</w:t>
      </w:r>
      <w:r w:rsidRPr="00E212CA">
        <w:rPr>
          <w:rFonts w:ascii="Arial" w:hAnsi="Arial" w:cs="Arial"/>
          <w:color w:val="000000"/>
          <w:sz w:val="28"/>
          <w:szCs w:val="28"/>
        </w:rPr>
        <w:t xml:space="preserve"> учащихся самих составить предложения с предлогом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</w:rPr>
        <w:t>wegen</w:t>
      </w:r>
      <w:proofErr w:type="spellEnd"/>
      <w:r w:rsidRPr="00E212CA">
        <w:rPr>
          <w:rFonts w:ascii="Arial" w:hAnsi="Arial" w:cs="Arial"/>
          <w:color w:val="000000"/>
          <w:sz w:val="28"/>
          <w:szCs w:val="28"/>
        </w:rPr>
        <w:t xml:space="preserve"> или с придаточным предложением причины с союзом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</w:rPr>
        <w:t>weil</w:t>
      </w:r>
      <w:proofErr w:type="spellEnd"/>
      <w:r w:rsidRPr="00E212CA">
        <w:rPr>
          <w:rFonts w:ascii="Arial" w:hAnsi="Arial" w:cs="Arial"/>
          <w:color w:val="000000"/>
          <w:sz w:val="28"/>
          <w:szCs w:val="28"/>
        </w:rPr>
        <w:t xml:space="preserve"> по теме главы. Для этого можно использовать слова и выражения из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</w:rPr>
        <w:t>ассоциограммы</w:t>
      </w:r>
      <w:proofErr w:type="spellEnd"/>
      <w:r w:rsidRPr="00E212CA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5D1215" w:rsidRPr="00D051D2" w:rsidRDefault="005D1215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</w:rPr>
        <w:t xml:space="preserve">Я стимулирую </w:t>
      </w:r>
      <w:r w:rsidR="00E212CA" w:rsidRPr="00E212CA">
        <w:rPr>
          <w:rFonts w:ascii="Arial" w:hAnsi="Arial" w:cs="Arial"/>
          <w:color w:val="000000"/>
          <w:sz w:val="28"/>
          <w:szCs w:val="28"/>
        </w:rPr>
        <w:t xml:space="preserve"> речевую</w:t>
      </w:r>
      <w:r w:rsidR="00E212CA" w:rsidRPr="00D051D2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E212CA" w:rsidRPr="00E212CA">
        <w:rPr>
          <w:rFonts w:ascii="Arial" w:hAnsi="Arial" w:cs="Arial"/>
          <w:color w:val="000000"/>
          <w:sz w:val="28"/>
          <w:szCs w:val="28"/>
        </w:rPr>
        <w:t>активность</w:t>
      </w:r>
      <w:r w:rsidR="00E212CA" w:rsidRPr="00D051D2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E212CA" w:rsidRPr="00E212CA">
        <w:rPr>
          <w:rFonts w:ascii="Arial" w:hAnsi="Arial" w:cs="Arial"/>
          <w:color w:val="000000"/>
          <w:sz w:val="28"/>
          <w:szCs w:val="28"/>
        </w:rPr>
        <w:t>вопросами</w:t>
      </w:r>
      <w:r w:rsidR="00E212CA" w:rsidRPr="00D051D2">
        <w:rPr>
          <w:rFonts w:ascii="Arial" w:hAnsi="Arial" w:cs="Arial"/>
          <w:color w:val="000000"/>
          <w:sz w:val="28"/>
          <w:szCs w:val="28"/>
          <w:lang w:val="en-US"/>
        </w:rPr>
        <w:t xml:space="preserve">:  </w:t>
      </w:r>
    </w:p>
    <w:p w:rsidR="005D1215" w:rsidRPr="005D1215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Warum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gibt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es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so </w:t>
      </w: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viele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Naturkatastrophen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in der Welt?</w:t>
      </w:r>
    </w:p>
    <w:p w:rsidR="005D1215" w:rsidRPr="00D051D2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Warum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leiden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europäische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Länder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durch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Überschwemmungen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?</w:t>
      </w:r>
    </w:p>
    <w:p w:rsidR="005D1215" w:rsidRPr="00D051D2" w:rsidRDefault="005D1215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Warum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Luftver</w:t>
      </w:r>
      <w:r w:rsidR="00E212CA" w:rsidRPr="00E212CA">
        <w:rPr>
          <w:rFonts w:ascii="Arial" w:hAnsi="Arial" w:cs="Arial"/>
          <w:color w:val="000000"/>
          <w:sz w:val="28"/>
          <w:szCs w:val="28"/>
          <w:lang w:val="en-US"/>
        </w:rPr>
        <w:t>schmutzung</w:t>
      </w:r>
      <w:proofErr w:type="spellEnd"/>
      <w:r w:rsidR="00E212CA"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so </w:t>
      </w:r>
      <w:proofErr w:type="spellStart"/>
      <w:r w:rsidR="00E212CA" w:rsidRPr="00E212CA">
        <w:rPr>
          <w:rFonts w:ascii="Arial" w:hAnsi="Arial" w:cs="Arial"/>
          <w:color w:val="000000"/>
          <w:sz w:val="28"/>
          <w:szCs w:val="28"/>
          <w:lang w:val="en-US"/>
        </w:rPr>
        <w:t>enorm</w:t>
      </w:r>
      <w:proofErr w:type="spellEnd"/>
      <w:r w:rsidR="00E212CA"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E212CA" w:rsidRPr="00E212CA">
        <w:rPr>
          <w:rFonts w:ascii="Arial" w:hAnsi="Arial" w:cs="Arial"/>
          <w:color w:val="000000"/>
          <w:sz w:val="28"/>
          <w:szCs w:val="28"/>
          <w:lang w:val="en-US"/>
        </w:rPr>
        <w:t>groß</w:t>
      </w:r>
      <w:proofErr w:type="spellEnd"/>
      <w:r w:rsidR="00E212CA" w:rsidRPr="00E212CA">
        <w:rPr>
          <w:rFonts w:ascii="Arial" w:hAnsi="Arial" w:cs="Arial"/>
          <w:color w:val="000000"/>
          <w:sz w:val="28"/>
          <w:szCs w:val="28"/>
          <w:lang w:val="en-US"/>
        </w:rPr>
        <w:t>?</w:t>
      </w:r>
    </w:p>
    <w:p w:rsidR="005D1215" w:rsidRPr="00D051D2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Was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verursacht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die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Zerstörung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der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Natur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? </w:t>
      </w:r>
    </w:p>
    <w:p w:rsidR="00017013" w:rsidRPr="00D051D2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Warum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sollten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alle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Menschen an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Umweltprojekten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E212CA">
        <w:rPr>
          <w:rFonts w:ascii="Arial" w:hAnsi="Arial" w:cs="Arial"/>
          <w:color w:val="000000"/>
          <w:sz w:val="28"/>
          <w:szCs w:val="28"/>
          <w:lang w:val="en-US"/>
        </w:rPr>
        <w:t>teilnehmen</w:t>
      </w:r>
      <w:proofErr w:type="spellEnd"/>
      <w:r w:rsidRPr="00E212CA">
        <w:rPr>
          <w:rFonts w:ascii="Arial" w:hAnsi="Arial" w:cs="Arial"/>
          <w:color w:val="000000"/>
          <w:sz w:val="28"/>
          <w:szCs w:val="28"/>
          <w:lang w:val="en-US"/>
        </w:rPr>
        <w:t xml:space="preserve">?  </w:t>
      </w:r>
    </w:p>
    <w:p w:rsidR="005D1215" w:rsidRDefault="00017013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Подвожу учащихся к дискуссии.</w:t>
      </w:r>
      <w:r w:rsidR="00E212CA" w:rsidRPr="0001701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D1215" w:rsidRPr="005D1215" w:rsidRDefault="005D1215" w:rsidP="005D121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Ход</w:t>
      </w: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 дискуссии.</w:t>
      </w:r>
    </w:p>
    <w:p w:rsidR="005D1215" w:rsidRPr="00D051D2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D051D2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)</w:t>
      </w:r>
      <w:r>
        <w:rPr>
          <w:rFonts w:ascii="Arial" w:hAnsi="Arial" w:cs="Arial"/>
          <w:b/>
          <w:bCs/>
          <w:color w:val="000000"/>
          <w:sz w:val="27"/>
          <w:szCs w:val="27"/>
        </w:rPr>
        <w:t>Вступительное</w:t>
      </w:r>
      <w:proofErr w:type="gramEnd"/>
      <w:r w:rsidRPr="00D051D2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слово</w:t>
      </w:r>
      <w:r w:rsidRPr="00D051D2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учителя</w:t>
      </w:r>
      <w:r w:rsidRPr="00D051D2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: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 w:rsidRPr="00D051D2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haben</w:t>
      </w:r>
      <w:proofErr w:type="spellEnd"/>
      <w:r w:rsidRPr="00D051D2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lang w:val="en-US"/>
        </w:rPr>
        <w:t>das</w:t>
      </w:r>
      <w:r w:rsidRPr="00D051D2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Thema</w:t>
      </w:r>
      <w:proofErr w:type="spellEnd"/>
      <w:r w:rsidRPr="00D051D2">
        <w:rPr>
          <w:rFonts w:ascii="Arial" w:hAnsi="Arial" w:cs="Arial"/>
          <w:color w:val="000000"/>
          <w:sz w:val="27"/>
          <w:szCs w:val="27"/>
          <w:lang w:val="en-US"/>
        </w:rPr>
        <w:t xml:space="preserve"> „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Sorgen</w:t>
      </w:r>
      <w:proofErr w:type="spellEnd"/>
      <w:r w:rsidRPr="00D051D2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 w:rsidRPr="00D051D2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gemeinsam</w:t>
      </w:r>
      <w:proofErr w:type="spellEnd"/>
      <w:r w:rsidRPr="00D051D2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f</w:t>
      </w:r>
      <w:r w:rsidRPr="00D051D2">
        <w:rPr>
          <w:rFonts w:ascii="Arial" w:hAnsi="Arial" w:cs="Arial"/>
          <w:color w:val="000000"/>
          <w:sz w:val="27"/>
          <w:szCs w:val="27"/>
          <w:lang w:val="en-US"/>
        </w:rPr>
        <w:t>ü</w:t>
      </w:r>
      <w:r>
        <w:rPr>
          <w:rFonts w:ascii="Arial" w:hAnsi="Arial" w:cs="Arial"/>
          <w:color w:val="000000"/>
          <w:sz w:val="27"/>
          <w:szCs w:val="27"/>
          <w:lang w:val="en-US"/>
        </w:rPr>
        <w:t>r</w:t>
      </w:r>
      <w:proofErr w:type="spellEnd"/>
      <w:r w:rsidRPr="00D051D2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unseren</w:t>
      </w:r>
      <w:proofErr w:type="spellEnd"/>
      <w:r w:rsidRPr="00D051D2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Planeten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Erde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“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absolviert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Heute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haben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eine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Mini-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Konferenz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zum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Thema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«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Ökologische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Probleme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». Unser Planet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Gefahr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Walder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Wasser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Luft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sind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verschmutzt.Wir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müssen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Natur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schützen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II</w:t>
      </w:r>
      <w:r>
        <w:rPr>
          <w:rFonts w:ascii="Arial" w:hAnsi="Arial" w:cs="Arial"/>
          <w:color w:val="000000"/>
          <w:sz w:val="27"/>
          <w:szCs w:val="27"/>
          <w:lang w:val="en-US"/>
        </w:rPr>
        <w:t>.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Redegymnastik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. Das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ist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ein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Gedicht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Haltestelle</w:t>
      </w:r>
      <w:proofErr w:type="spellEnd"/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“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Alezanderplatz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”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Weint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mir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scheint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Weiß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du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warum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?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Ich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denk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darum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liegt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so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viel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Papier</w:t>
      </w:r>
      <w:proofErr w:type="spellEnd"/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Unter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ihr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Fahrscheinschpselei</w:t>
      </w:r>
      <w:proofErr w:type="spellEnd"/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Und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sogar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Schalen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vom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Ei</w:t>
      </w:r>
      <w:proofErr w:type="spellEnd"/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Papier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von Bonbons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Und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alte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Luftballons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Haltestellen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sollen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lachen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Ich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will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nichts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mehr</w:t>
      </w:r>
      <w:proofErr w:type="spellEnd"/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Schmutzig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machen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!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III. Mini-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Konferenz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„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Ökologische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Probleme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von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heute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“.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Und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jetzt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eure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Mini-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Projekte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zum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Thema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a)Sauer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Regen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Wenn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Kraftwerke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Kohle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verbrennen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>,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Um Storm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zu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erzeugen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wenn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Autos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2276475"/>
            <wp:effectExtent l="19050" t="0" r="0" b="0"/>
            <wp:wrapSquare wrapText="bothSides"/>
            <wp:docPr id="10" name="Рисунок 2" descr="hello_html_d7e62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d7e62a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Benzin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verbrennen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dann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werden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dabei</w:t>
      </w:r>
      <w:proofErr w:type="spellEnd"/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Gase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in die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Luft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geblasen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Manche</w:t>
      </w:r>
      <w:proofErr w:type="spellEnd"/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Gase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machen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den Regen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sauer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Saurer</w:t>
      </w:r>
      <w:proofErr w:type="spellEnd"/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Regen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ist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sehr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gefährlich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für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Pflanzen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>,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Flüsse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und Seen,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auch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für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Tiere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Er</w:t>
      </w:r>
      <w:proofErr w:type="spellEnd"/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verschmutzt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das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Trinkwasser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der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Tiere</w:t>
      </w:r>
      <w:proofErr w:type="spellEnd"/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und der Menschen.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Viele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Bäume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und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ganze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Waldgebiete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werden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durch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den</w:t>
      </w:r>
    </w:p>
    <w:p w:rsidR="005D1215" w:rsidRPr="002D0B34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sauren</w:t>
      </w:r>
      <w:proofErr w:type="spellEnd"/>
      <w:r>
        <w:rPr>
          <w:rFonts w:ascii="Arial Narrow" w:hAnsi="Arial Narrow" w:cs="Arial"/>
          <w:color w:val="000000"/>
          <w:sz w:val="27"/>
          <w:szCs w:val="27"/>
          <w:lang w:val="en-US"/>
        </w:rPr>
        <w:t xml:space="preserve"> Regen </w:t>
      </w:r>
      <w:proofErr w:type="spellStart"/>
      <w:r>
        <w:rPr>
          <w:rFonts w:ascii="Arial Narrow" w:hAnsi="Arial Narrow" w:cs="Arial"/>
          <w:color w:val="000000"/>
          <w:sz w:val="27"/>
          <w:szCs w:val="27"/>
          <w:lang w:val="en-US"/>
        </w:rPr>
        <w:t>zerstört</w:t>
      </w:r>
      <w:proofErr w:type="spellEnd"/>
      <w:r>
        <w:rPr>
          <w:rFonts w:ascii="Arial Narrow" w:hAnsi="Arial Narrow" w:cs="Arial"/>
          <w:color w:val="000000"/>
          <w:sz w:val="32"/>
          <w:szCs w:val="32"/>
          <w:lang w:val="en-US"/>
        </w:rPr>
        <w:t>.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9525" cy="3676650"/>
            <wp:effectExtent l="19050" t="0" r="9525" b="0"/>
            <wp:wrapSquare wrapText="bothSides"/>
            <wp:docPr id="11" name="Рисунок 3" descr="Картинка 257 из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а 257 из 4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29100" cy="3657600"/>
            <wp:effectExtent l="19050" t="0" r="0" b="0"/>
            <wp:wrapSquare wrapText="bothSides"/>
            <wp:docPr id="12" name="Рисунок 4" descr="hello_html_2dd234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2dd2344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1)Was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macht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den Regen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sauer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5D1215" w:rsidRPr="00A7711C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2Was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durch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Saurer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Regen in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Gefahr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b) Wald –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Assoziagramme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Wie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die Rolle des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Waldes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im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Leben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der Menschen.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Komponiert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bitte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Satze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dient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der Wald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dem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Menschen?</w:t>
      </w:r>
    </w:p>
    <w:p w:rsidR="005D1215" w:rsidRDefault="005D1215" w:rsidP="005D1215">
      <w:pPr>
        <w:shd w:val="clear" w:color="auto" w:fill="FFFFFF"/>
        <w:outlineLvl w:val="1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color w:val="000000"/>
          <w:sz w:val="36"/>
          <w:szCs w:val="36"/>
          <w:lang w:val="en-US"/>
        </w:rPr>
        <w:t xml:space="preserve">Der Wald </w:t>
      </w:r>
      <w:proofErr w:type="spellStart"/>
      <w:r>
        <w:rPr>
          <w:rFonts w:ascii="Arial" w:hAnsi="Arial" w:cs="Arial"/>
          <w:color w:val="000000"/>
          <w:sz w:val="36"/>
          <w:szCs w:val="36"/>
          <w:lang w:val="en-US"/>
        </w:rPr>
        <w:t>bildet</w:t>
      </w:r>
      <w:proofErr w:type="spellEnd"/>
      <w:r>
        <w:rPr>
          <w:rFonts w:ascii="Arial" w:hAnsi="Arial" w:cs="Arial"/>
          <w:color w:val="000000"/>
          <w:sz w:val="36"/>
          <w:szCs w:val="36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36"/>
          <w:szCs w:val="36"/>
          <w:lang w:val="en-US"/>
        </w:rPr>
        <w:t>grünen</w:t>
      </w:r>
      <w:proofErr w:type="spellEnd"/>
      <w:r>
        <w:rPr>
          <w:rFonts w:ascii="Arial" w:hAnsi="Arial" w:cs="Arial"/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val="en-US"/>
        </w:rPr>
        <w:t>Lungen</w:t>
      </w:r>
      <w:proofErr w:type="spellEnd"/>
      <w:r>
        <w:rPr>
          <w:rFonts w:ascii="Arial" w:hAnsi="Arial" w:cs="Arial"/>
          <w:color w:val="000000"/>
          <w:sz w:val="36"/>
          <w:szCs w:val="36"/>
          <w:lang w:val="en-US"/>
        </w:rPr>
        <w:t xml:space="preserve"> des </w:t>
      </w:r>
      <w:proofErr w:type="spellStart"/>
      <w:r>
        <w:rPr>
          <w:rFonts w:ascii="Arial" w:hAnsi="Arial" w:cs="Arial"/>
          <w:color w:val="000000"/>
          <w:sz w:val="36"/>
          <w:szCs w:val="36"/>
          <w:lang w:val="en-US"/>
        </w:rPr>
        <w:t>Landes</w:t>
      </w:r>
      <w:proofErr w:type="spellEnd"/>
    </w:p>
    <w:p w:rsidR="005D1215" w:rsidRDefault="005D1215" w:rsidP="005D1215">
      <w:pPr>
        <w:shd w:val="clear" w:color="auto" w:fill="FFFFFF"/>
        <w:spacing w:after="300"/>
        <w:outlineLvl w:val="0"/>
        <w:rPr>
          <w:rFonts w:ascii="Arial" w:hAnsi="Arial" w:cs="Arial"/>
          <w:color w:val="232323"/>
          <w:kern w:val="36"/>
          <w:sz w:val="54"/>
          <w:szCs w:val="54"/>
          <w:lang w:val="en-US"/>
        </w:rPr>
      </w:pPr>
    </w:p>
    <w:p w:rsidR="005D1215" w:rsidRDefault="005D1215" w:rsidP="005D121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schützt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das Feld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vor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Dürre</w:t>
      </w:r>
      <w:proofErr w:type="spellEnd"/>
    </w:p>
    <w:p w:rsidR="005D1215" w:rsidRDefault="005D1215" w:rsidP="005D121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schützt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unseren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Planeten</w:t>
      </w:r>
      <w:proofErr w:type="spellEnd"/>
    </w:p>
    <w:p w:rsidR="005D1215" w:rsidRDefault="005D1215" w:rsidP="005D121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gibt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uns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Holz</w:t>
      </w:r>
      <w:proofErr w:type="spellEnd"/>
    </w:p>
    <w:p w:rsidR="005D1215" w:rsidRDefault="005D1215" w:rsidP="005D121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ist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ein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Zuhause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für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Wildtiere</w:t>
      </w:r>
      <w:proofErr w:type="spellEnd"/>
    </w:p>
    <w:p w:rsidR="005D1215" w:rsidRDefault="005D1215" w:rsidP="005D121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schützt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den Menschen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vor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Kälte</w:t>
      </w:r>
      <w:proofErr w:type="spellEnd"/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Sorgen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fur die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Sauberkeit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der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Luft</w:t>
      </w:r>
      <w:proofErr w:type="spellEnd"/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Beantwortet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bitte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Fragen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wichtig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den Wald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zu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schützen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?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2.Ist dieses Problem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aktuell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?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3.Was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müssen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dafür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machen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?</w:t>
      </w:r>
    </w:p>
    <w:p w:rsidR="005D1215" w:rsidRPr="000B48C2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4.Was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dürfen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nicht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machen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?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c)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Luftverschmutzung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Pr="000B48C2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Fabriken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viele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Sachen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, die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dort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hergestellt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werden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bringen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schadlieche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Gase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in die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Luft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. Die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Luft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an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manchen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Orten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so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verschmutzt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dass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es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gefärliech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sie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einzuatmen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Verschmutzte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Luft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schleicht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nicht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nur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für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Menschen und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Tiere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sie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auch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schleicht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für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Baume und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andere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Pflanzen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. Und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darum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auch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schlecht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für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das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Obst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Gemüse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Getreide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, das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essen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Deshalb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es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sehr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wichtig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für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uns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, die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Luft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sauber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zu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halten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, die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atmen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.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57600" cy="3657600"/>
            <wp:effectExtent l="19050" t="0" r="0" b="0"/>
            <wp:wrapSquare wrapText="bothSides"/>
            <wp:docPr id="13" name="Рисунок 5" descr="hello_html_15f56d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15f56db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3933825"/>
            <wp:effectExtent l="19050" t="0" r="0" b="0"/>
            <wp:wrapSquare wrapText="bothSides"/>
            <wp:docPr id="14" name="Рисунок 6" descr="MCj029802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Cj0298023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1)Was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verschmutzt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Luft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2)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Wofür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verschmutzte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Luft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schlecht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d)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Wasserverschmutzt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Wasser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bedeckt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drei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Viertel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unseres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Planeten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Alles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Leben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auf der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Erde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braucht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Wasser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. Aber fast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überall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ist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das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Wasser</w:t>
      </w:r>
      <w:proofErr w:type="spellEnd"/>
      <w:r>
        <w:rPr>
          <w:rFonts w:ascii="Agency FB" w:hAnsi="Agency FB" w:cs="Arial"/>
          <w:b/>
          <w:bCs/>
          <w:i/>
          <w:iCs/>
          <w:color w:val="000000"/>
          <w:sz w:val="32"/>
          <w:szCs w:val="32"/>
          <w:lang w:val="en-US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verschmutzt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mit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giftigen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Stoffen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Das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Wasser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unter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der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Erde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Grundwasser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ist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durch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Öl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andere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gefährliche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Flüssigkeiten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Kunstdünger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Insektengifte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verschmutzt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3238500"/>
            <wp:effectExtent l="19050" t="0" r="0" b="0"/>
            <wp:docPr id="15" name="Рисунок 1" descr="hello_html_m727c5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727c537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943225" cy="3676650"/>
            <wp:effectExtent l="19050" t="0" r="9525" b="0"/>
            <wp:docPr id="16" name="Рисунок 2" descr="tek_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ek_8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D1215" w:rsidRDefault="005D1215" w:rsidP="005D1215">
      <w:pPr>
        <w:numPr>
          <w:ilvl w:val="0"/>
          <w:numId w:val="17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Warum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das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Wasser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wichtig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5D1215" w:rsidRPr="000B48C2" w:rsidRDefault="005D1215" w:rsidP="005D1215">
      <w:pPr>
        <w:numPr>
          <w:ilvl w:val="0"/>
          <w:numId w:val="17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Womit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sind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Seen und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Flüssen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verschmutzt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g)Die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Tiere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unserem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Okosystem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5D1215" w:rsidRDefault="005D1215" w:rsidP="005D121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Tiere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Pflanzen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kommen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in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Gefahr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weil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man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ihren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Lebensraum</w:t>
      </w:r>
    </w:p>
    <w:p w:rsidR="005D1215" w:rsidRDefault="005D1215" w:rsidP="005D121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Zerstört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verschmutzt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hat.Wenn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sie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keinen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anderen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Platz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finden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,</w:t>
      </w:r>
    </w:p>
    <w:p w:rsidR="005D1215" w:rsidRDefault="005D1215" w:rsidP="005D121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wo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sie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Nahrung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Ruhe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haben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sterben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sie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ganz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aus</w:t>
      </w:r>
      <w:r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spellEnd"/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05350" cy="2543175"/>
            <wp:effectExtent l="19050" t="0" r="0" b="0"/>
            <wp:docPr id="17" name="Рисунок 3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215" w:rsidRDefault="005D1215" w:rsidP="005D1215">
      <w:pPr>
        <w:numPr>
          <w:ilvl w:val="1"/>
          <w:numId w:val="18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</w:p>
    <w:p w:rsidR="005D1215" w:rsidRDefault="005D1215" w:rsidP="005D1215">
      <w:pPr>
        <w:numPr>
          <w:ilvl w:val="2"/>
          <w:numId w:val="18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</w:p>
    <w:p w:rsidR="005D1215" w:rsidRDefault="005D1215" w:rsidP="005D1215">
      <w:pPr>
        <w:numPr>
          <w:ilvl w:val="3"/>
          <w:numId w:val="18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Sind die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Tiere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Gefahr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5D1215" w:rsidRDefault="005D1215" w:rsidP="005D1215">
      <w:pPr>
        <w:numPr>
          <w:ilvl w:val="3"/>
          <w:numId w:val="18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Müssen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auch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Tiere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schützen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?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D1215" w:rsidRPr="00D051D2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Also: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Ist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Natur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in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Gefahr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?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Müssen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Natur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schützen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? </w:t>
      </w:r>
      <w:proofErr w:type="spellStart"/>
      <w:proofErr w:type="gramStart"/>
      <w:r w:rsidRPr="000B48C2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Wie</w:t>
      </w:r>
      <w:proofErr w:type="spellEnd"/>
      <w:r w:rsidRPr="00D051D2">
        <w:rPr>
          <w:rFonts w:ascii="Arial" w:hAnsi="Arial" w:cs="Arial"/>
          <w:b/>
          <w:bCs/>
          <w:color w:val="000000"/>
          <w:sz w:val="27"/>
          <w:szCs w:val="27"/>
        </w:rPr>
        <w:t>?</w:t>
      </w:r>
      <w:r>
        <w:rPr>
          <w:rFonts w:ascii="Arial" w:hAnsi="Arial" w:cs="Arial"/>
          <w:b/>
          <w:bCs/>
          <w:color w:val="000000"/>
          <w:sz w:val="27"/>
          <w:szCs w:val="27"/>
        </w:rPr>
        <w:t>Обсуждение</w:t>
      </w:r>
      <w:proofErr w:type="gramEnd"/>
      <w:r w:rsidRPr="000B48C2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по</w:t>
      </w:r>
      <w:r w:rsidRPr="000B48C2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основным</w:t>
      </w:r>
      <w:r w:rsidRPr="000B48C2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экологическим</w:t>
      </w:r>
      <w:r w:rsidRPr="000B48C2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проблемам</w:t>
      </w:r>
      <w:r w:rsidRPr="00D051D2"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5D1215" w:rsidRPr="00D051D2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D1215" w:rsidRPr="00D051D2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 w:rsidRPr="00D051D2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Wiederholung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des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neuen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grammatischen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Stoffes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TEST.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1)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Wähle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richtige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Variante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kreuze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а</w:t>
      </w:r>
      <w:r>
        <w:rPr>
          <w:rFonts w:ascii="Arial" w:hAnsi="Arial" w:cs="Arial"/>
          <w:color w:val="000000"/>
          <w:sz w:val="27"/>
          <w:szCs w:val="27"/>
          <w:lang w:val="en-US"/>
        </w:rPr>
        <w:t>n.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1. Der Wald </w:t>
      </w:r>
      <w:r>
        <w:rPr>
          <w:rFonts w:ascii="Arial" w:hAnsi="Arial" w:cs="Arial"/>
          <w:color w:val="000000"/>
          <w:sz w:val="27"/>
          <w:szCs w:val="27"/>
          <w:lang w:val="en-US"/>
        </w:rPr>
        <w:t>... 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de</w:t>
      </w:r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Me</w:t>
      </w:r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sche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  <w:lang w:val="en-US"/>
        </w:rPr>
        <w:t>...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Kalt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е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a)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schützt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auf b)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schützt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vor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c)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schützt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, von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2 .... 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du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т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a</w:t>
      </w:r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ch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т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al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В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latter von de</w:t>
      </w:r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u</w:t>
      </w:r>
      <w:r>
        <w:rPr>
          <w:rFonts w:ascii="Arial" w:hAnsi="Arial" w:cs="Arial"/>
          <w:i/>
          <w:iCs/>
          <w:color w:val="000000"/>
          <w:sz w:val="27"/>
          <w:szCs w:val="27"/>
        </w:rPr>
        <w:t>теп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... ?</w:t>
      </w:r>
      <w:proofErr w:type="gramEnd"/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a)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Reißt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, </w:t>
      </w:r>
      <w:r>
        <w:rPr>
          <w:rFonts w:ascii="Arial" w:hAnsi="Arial" w:cs="Arial"/>
          <w:color w:val="000000"/>
          <w:sz w:val="27"/>
          <w:szCs w:val="27"/>
        </w:rPr>
        <w:t>а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b </w:t>
      </w:r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b)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Reißt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aus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c)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Reißen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, auf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3. Die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Natur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  <w:lang w:val="en-US"/>
        </w:rPr>
        <w:t>...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a)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Gefahr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b)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sind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Gefahr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c)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bei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Gefahr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4. Der Wald </w:t>
      </w:r>
      <w:r>
        <w:rPr>
          <w:rFonts w:ascii="Arial" w:hAnsi="Arial" w:cs="Arial"/>
          <w:color w:val="000000"/>
          <w:sz w:val="27"/>
          <w:szCs w:val="27"/>
          <w:lang w:val="en-US"/>
        </w:rPr>
        <w:t>...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a)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verschmutzen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b)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verschmutzt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c) sein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schmutzig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5. Der Lehrer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erzalt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 d</w:t>
      </w:r>
      <w:r>
        <w:rPr>
          <w:rFonts w:ascii="Arial" w:hAnsi="Arial" w:cs="Arial"/>
          <w:i/>
          <w:iCs/>
          <w:color w:val="000000"/>
          <w:sz w:val="27"/>
          <w:szCs w:val="27"/>
        </w:rPr>
        <w:t>а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ß </w:t>
      </w:r>
      <w:r>
        <w:rPr>
          <w:rFonts w:ascii="Arial" w:hAnsi="Arial" w:cs="Arial"/>
          <w:color w:val="000000"/>
          <w:sz w:val="27"/>
          <w:szCs w:val="27"/>
          <w:lang w:val="en-US"/>
        </w:rPr>
        <w:t>...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a)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Fabriken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Betriebe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Luft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verschmutzen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b)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verschmutzen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Fabriken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Betriebe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Luft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 c)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Fabriken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Betriebe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verschmutzen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Luft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6. 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Ich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weiß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nicht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, ...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a)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diesen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Baum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gepflanzt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hat. b)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hat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diesen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Baum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gepflanzt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c)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diesen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Baum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pflanzt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hat.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7.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Sie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fragt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, </w:t>
      </w:r>
      <w:r>
        <w:rPr>
          <w:rFonts w:ascii="Arial" w:hAnsi="Arial" w:cs="Arial"/>
          <w:color w:val="000000"/>
          <w:sz w:val="27"/>
          <w:szCs w:val="27"/>
          <w:lang w:val="en-US"/>
        </w:rPr>
        <w:t>...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a)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uns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е</w:t>
      </w:r>
      <w:r>
        <w:rPr>
          <w:rFonts w:ascii="Arial" w:hAnsi="Arial" w:cs="Arial"/>
          <w:color w:val="000000"/>
          <w:sz w:val="27"/>
          <w:szCs w:val="27"/>
          <w:lang w:val="en-US"/>
        </w:rPr>
        <w:t>r</w:t>
      </w:r>
      <w:r>
        <w:rPr>
          <w:rFonts w:ascii="Arial" w:hAnsi="Arial" w:cs="Arial"/>
          <w:color w:val="000000"/>
          <w:sz w:val="27"/>
          <w:szCs w:val="27"/>
        </w:rPr>
        <w:t>е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r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Erde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helfen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können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</w:t>
      </w:r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b)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wie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können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unserer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Erde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helfen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c)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können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unserer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color w:val="000000"/>
          <w:sz w:val="27"/>
          <w:szCs w:val="27"/>
        </w:rPr>
        <w:t>Е</w:t>
      </w:r>
      <w:r>
        <w:rPr>
          <w:rFonts w:ascii="Arial" w:hAnsi="Arial" w:cs="Arial"/>
          <w:color w:val="000000"/>
          <w:sz w:val="27"/>
          <w:szCs w:val="27"/>
          <w:lang w:val="en-US"/>
        </w:rPr>
        <w:t>rd</w:t>
      </w:r>
      <w:r>
        <w:rPr>
          <w:rFonts w:ascii="Arial" w:hAnsi="Arial" w:cs="Arial"/>
          <w:color w:val="000000"/>
          <w:sz w:val="27"/>
          <w:szCs w:val="27"/>
        </w:rPr>
        <w:t>е</w:t>
      </w: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helfen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8.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Viele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Tiere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sterbe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a</w:t>
      </w:r>
      <w:r>
        <w:rPr>
          <w:rFonts w:ascii="Arial" w:hAnsi="Arial" w:cs="Arial"/>
          <w:i/>
          <w:iCs/>
          <w:color w:val="000000"/>
          <w:sz w:val="27"/>
          <w:szCs w:val="27"/>
        </w:rPr>
        <w:t>и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s, </w:t>
      </w:r>
      <w:r>
        <w:rPr>
          <w:rFonts w:ascii="Arial" w:hAnsi="Arial" w:cs="Arial"/>
          <w:color w:val="000000"/>
          <w:sz w:val="27"/>
          <w:szCs w:val="27"/>
          <w:lang w:val="en-US"/>
        </w:rPr>
        <w:t>...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a)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deswegen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den </w:t>
      </w:r>
      <w:r>
        <w:rPr>
          <w:rFonts w:ascii="Arial" w:hAnsi="Arial" w:cs="Arial"/>
          <w:color w:val="000000"/>
          <w:sz w:val="27"/>
          <w:szCs w:val="27"/>
        </w:rPr>
        <w:t>Т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е</w:t>
      </w:r>
      <w:r>
        <w:rPr>
          <w:rFonts w:ascii="Arial" w:hAnsi="Arial" w:cs="Arial"/>
          <w:color w:val="000000"/>
          <w:sz w:val="27"/>
          <w:szCs w:val="27"/>
          <w:lang w:val="en-US"/>
        </w:rPr>
        <w:t>r</w:t>
      </w:r>
      <w:r>
        <w:rPr>
          <w:rFonts w:ascii="Arial" w:hAnsi="Arial" w:cs="Arial"/>
          <w:color w:val="000000"/>
          <w:sz w:val="27"/>
          <w:szCs w:val="27"/>
        </w:rPr>
        <w:t>е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n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helfen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müssen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b)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deswegen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müssen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den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Tieren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helfen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c)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deswegen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müssen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den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Tieren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helfen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5D1215" w:rsidRPr="000B48C2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 w:rsidRPr="000B48C2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9. Die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Т</w:t>
      </w:r>
      <w:proofErr w:type="spellStart"/>
      <w:r w:rsidRPr="000B48C2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iere</w:t>
      </w:r>
      <w:proofErr w:type="spellEnd"/>
      <w:r w:rsidRPr="000B48C2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0B48C2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sterbe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r w:rsidRPr="000B48C2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 a</w:t>
      </w:r>
      <w:r>
        <w:rPr>
          <w:rFonts w:ascii="Arial" w:hAnsi="Arial" w:cs="Arial"/>
          <w:i/>
          <w:iCs/>
          <w:color w:val="000000"/>
          <w:sz w:val="27"/>
          <w:szCs w:val="27"/>
        </w:rPr>
        <w:t>и</w:t>
      </w:r>
      <w:r w:rsidRPr="000B48C2"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s, </w:t>
      </w:r>
      <w:r w:rsidRPr="000B48C2">
        <w:rPr>
          <w:rFonts w:ascii="Arial" w:hAnsi="Arial" w:cs="Arial"/>
          <w:color w:val="000000"/>
          <w:sz w:val="27"/>
          <w:szCs w:val="27"/>
          <w:lang w:val="en-US"/>
        </w:rPr>
        <w:t>...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000000"/>
          <w:sz w:val="27"/>
          <w:szCs w:val="27"/>
          <w:lang w:val="en-US"/>
        </w:rPr>
        <w:t>a)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denn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Walder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sind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verschmutzt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b)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denn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sind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Walder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verschmutzt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c)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denn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Walder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verschmutzt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sind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10. Der Lehrer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sagt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, </w:t>
      </w:r>
      <w:r>
        <w:rPr>
          <w:rFonts w:ascii="Arial" w:hAnsi="Arial" w:cs="Arial"/>
          <w:color w:val="000000"/>
          <w:sz w:val="27"/>
          <w:szCs w:val="27"/>
          <w:lang w:val="en-US"/>
        </w:rPr>
        <w:t>...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a)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dass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uns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е</w:t>
      </w:r>
      <w:r>
        <w:rPr>
          <w:rFonts w:ascii="Arial" w:hAnsi="Arial" w:cs="Arial"/>
          <w:color w:val="000000"/>
          <w:sz w:val="27"/>
          <w:szCs w:val="27"/>
          <w:lang w:val="en-US"/>
        </w:rPr>
        <w:t>r</w:t>
      </w:r>
      <w:r>
        <w:rPr>
          <w:rFonts w:ascii="Arial" w:hAnsi="Arial" w:cs="Arial"/>
          <w:color w:val="000000"/>
          <w:sz w:val="27"/>
          <w:szCs w:val="27"/>
        </w:rPr>
        <w:t>е</w:t>
      </w: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Eltern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helfen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müssen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b)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dass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müssen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uns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е</w:t>
      </w:r>
      <w:r>
        <w:rPr>
          <w:rFonts w:ascii="Arial" w:hAnsi="Arial" w:cs="Arial"/>
          <w:color w:val="000000"/>
          <w:sz w:val="27"/>
          <w:szCs w:val="27"/>
          <w:lang w:val="en-US"/>
        </w:rPr>
        <w:t>r</w:t>
      </w:r>
      <w:r>
        <w:rPr>
          <w:rFonts w:ascii="Arial" w:hAnsi="Arial" w:cs="Arial"/>
          <w:color w:val="000000"/>
          <w:sz w:val="27"/>
          <w:szCs w:val="27"/>
        </w:rPr>
        <w:t>е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n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Eltern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helfen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c)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dass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müssen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unseren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Eltern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helfen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11.</w:t>
      </w:r>
      <w:r>
        <w:rPr>
          <w:rFonts w:ascii="Arial" w:hAnsi="Arial" w:cs="Arial"/>
          <w:color w:val="000000"/>
          <w:sz w:val="27"/>
          <w:szCs w:val="27"/>
          <w:lang w:val="en-US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wisse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...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a)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dass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Natur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unsere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Hilfe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braucht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b)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dass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Natur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а</w:t>
      </w:r>
      <w:r>
        <w:rPr>
          <w:rFonts w:ascii="Arial" w:hAnsi="Arial" w:cs="Arial"/>
          <w:color w:val="000000"/>
          <w:sz w:val="27"/>
          <w:szCs w:val="27"/>
          <w:lang w:val="en-US"/>
        </w:rPr>
        <w:t>u</w:t>
      </w:r>
      <w:r>
        <w:rPr>
          <w:rFonts w:ascii="Arial" w:hAnsi="Arial" w:cs="Arial"/>
          <w:color w:val="000000"/>
          <w:sz w:val="27"/>
          <w:szCs w:val="27"/>
        </w:rPr>
        <w:t>с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unsere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Hilfe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c)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dass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braucht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Natur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unsere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Hilfe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12.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Es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ist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wichtig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  <w:lang w:val="en-US"/>
        </w:rPr>
        <w:t>, </w:t>
      </w:r>
      <w:r>
        <w:rPr>
          <w:rFonts w:ascii="Arial" w:hAnsi="Arial" w:cs="Arial"/>
          <w:color w:val="000000"/>
          <w:sz w:val="27"/>
          <w:szCs w:val="27"/>
          <w:lang w:val="en-US"/>
        </w:rPr>
        <w:t>...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a) das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Wasser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und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Luft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sauber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zuhalten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b) das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Wasser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und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Luft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sauber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halten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. c)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halten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das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Wasser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und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Luft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sauber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.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2) Самопроверка учащихся, выставление оценок/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E212CA" w:rsidRPr="00D051D2" w:rsidRDefault="005D1215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Дополнительно я  использую  </w:t>
      </w:r>
      <w:r w:rsidR="00E212CA" w:rsidRPr="00E212CA">
        <w:rPr>
          <w:rFonts w:ascii="Arial" w:hAnsi="Arial" w:cs="Arial"/>
          <w:color w:val="000000"/>
          <w:sz w:val="28"/>
          <w:szCs w:val="28"/>
        </w:rPr>
        <w:t>рабочий</w:t>
      </w:r>
      <w:r w:rsidR="00E212CA" w:rsidRPr="00D051D2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E212CA" w:rsidRPr="00E212CA">
        <w:rPr>
          <w:rFonts w:ascii="Arial" w:hAnsi="Arial" w:cs="Arial"/>
          <w:color w:val="000000"/>
          <w:sz w:val="28"/>
          <w:szCs w:val="28"/>
        </w:rPr>
        <w:t>лист</w:t>
      </w:r>
      <w:r w:rsidR="00E212CA" w:rsidRPr="00D051D2">
        <w:rPr>
          <w:rFonts w:ascii="Arial" w:hAnsi="Arial" w:cs="Arial"/>
          <w:color w:val="000000"/>
          <w:sz w:val="28"/>
          <w:szCs w:val="28"/>
          <w:lang w:val="en-US"/>
        </w:rPr>
        <w:t xml:space="preserve"> Planet </w:t>
      </w:r>
      <w:proofErr w:type="spellStart"/>
      <w:r w:rsidR="00E212CA" w:rsidRPr="00D051D2">
        <w:rPr>
          <w:rFonts w:ascii="Arial" w:hAnsi="Arial" w:cs="Arial"/>
          <w:color w:val="000000"/>
          <w:sz w:val="28"/>
          <w:szCs w:val="28"/>
          <w:lang w:val="en-US"/>
        </w:rPr>
        <w:t>Erde</w:t>
      </w:r>
      <w:proofErr w:type="spellEnd"/>
      <w:r w:rsidR="00E212CA" w:rsidRPr="00D051D2">
        <w:rPr>
          <w:rFonts w:ascii="Arial" w:hAnsi="Arial" w:cs="Arial"/>
          <w:color w:val="000000"/>
          <w:sz w:val="28"/>
          <w:szCs w:val="28"/>
          <w:lang w:val="en-US"/>
        </w:rPr>
        <w:t xml:space="preserve"> – </w:t>
      </w:r>
      <w:proofErr w:type="spellStart"/>
      <w:r w:rsidR="00E212CA" w:rsidRPr="00D051D2">
        <w:rPr>
          <w:rFonts w:ascii="Arial" w:hAnsi="Arial" w:cs="Arial"/>
          <w:color w:val="000000"/>
          <w:sz w:val="28"/>
          <w:szCs w:val="28"/>
          <w:lang w:val="en-US"/>
        </w:rPr>
        <w:t>Arbeitsblatt</w:t>
      </w:r>
      <w:proofErr w:type="spellEnd"/>
      <w:r w:rsidR="00E212CA" w:rsidRPr="00D051D2">
        <w:rPr>
          <w:rFonts w:ascii="Arial" w:hAnsi="Arial" w:cs="Arial"/>
          <w:color w:val="000000"/>
          <w:sz w:val="28"/>
          <w:szCs w:val="28"/>
          <w:lang w:val="en-US"/>
        </w:rPr>
        <w:t xml:space="preserve"> 2.</w:t>
      </w:r>
    </w:p>
    <w:p w:rsidR="00E212CA" w:rsidRPr="00E212CA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212CA">
        <w:rPr>
          <w:rFonts w:ascii="Arial" w:hAnsi="Arial" w:cs="Arial"/>
          <w:color w:val="000000"/>
          <w:sz w:val="28"/>
          <w:szCs w:val="28"/>
        </w:rPr>
        <w:t xml:space="preserve">5. Домашнее задание • Задание 2a, b, c AB. • Задание 3c AB. </w:t>
      </w:r>
    </w:p>
    <w:p w:rsidR="005D1215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212CA">
        <w:rPr>
          <w:rFonts w:ascii="Arial" w:hAnsi="Arial" w:cs="Arial"/>
          <w:color w:val="000000"/>
          <w:sz w:val="28"/>
          <w:szCs w:val="28"/>
        </w:rPr>
        <w:t>6. Подведение ито</w:t>
      </w:r>
      <w:r w:rsidR="005D1215">
        <w:rPr>
          <w:rFonts w:ascii="Arial" w:hAnsi="Arial" w:cs="Arial"/>
          <w:color w:val="000000"/>
          <w:sz w:val="28"/>
          <w:szCs w:val="28"/>
        </w:rPr>
        <w:t xml:space="preserve">гов и завершение урока </w:t>
      </w:r>
    </w:p>
    <w:p w:rsidR="005D1215" w:rsidRDefault="005D1215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Я говорю </w:t>
      </w:r>
      <w:r w:rsidR="00E212CA" w:rsidRPr="00E212CA">
        <w:rPr>
          <w:rFonts w:ascii="Arial" w:hAnsi="Arial" w:cs="Arial"/>
          <w:color w:val="000000"/>
          <w:sz w:val="28"/>
          <w:szCs w:val="28"/>
        </w:rPr>
        <w:t xml:space="preserve"> учащимся, что цель занятия достигнута, оцените работу каждого на уроке и расскажите, чем они будут заниматься в следующий раз. </w:t>
      </w:r>
    </w:p>
    <w:p w:rsidR="00E212CA" w:rsidRPr="005D1215" w:rsidRDefault="00E212CA" w:rsidP="005D1215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en-US"/>
        </w:rPr>
      </w:pPr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I n der </w:t>
      </w: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nächsten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Stunde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besprechen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wir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menschliche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Aktivitäten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für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die </w:t>
      </w: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Verbesserung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der Umwelt, und </w:t>
      </w: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zwar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Mülltrennung</w:t>
      </w:r>
      <w:proofErr w:type="spellEnd"/>
      <w:r w:rsidRPr="005D1215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0B48C2" w:rsidRPr="00D051D2" w:rsidRDefault="000B48C2" w:rsidP="000B48C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0B48C2" w:rsidRDefault="000B48C2" w:rsidP="000B48C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Приложение</w:t>
      </w:r>
    </w:p>
    <w:p w:rsidR="000B48C2" w:rsidRDefault="000B48C2" w:rsidP="000B48C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1)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Was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passt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zusammen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? (что к чему подходит).</w:t>
      </w:r>
    </w:p>
    <w:p w:rsidR="000B48C2" w:rsidRDefault="000B48C2" w:rsidP="000B48C2">
      <w:pPr>
        <w:numPr>
          <w:ilvl w:val="0"/>
          <w:numId w:val="19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Die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Erde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:rsidR="000B48C2" w:rsidRDefault="000B48C2" w:rsidP="000B48C2">
      <w:pPr>
        <w:numPr>
          <w:ilvl w:val="0"/>
          <w:numId w:val="19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Die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Luft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:rsidR="000B48C2" w:rsidRDefault="000B48C2" w:rsidP="000B48C2">
      <w:pPr>
        <w:numPr>
          <w:ilvl w:val="0"/>
          <w:numId w:val="19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Die Menschen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können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ihrer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Erde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…</w:t>
      </w:r>
    </w:p>
    <w:p w:rsidR="000B48C2" w:rsidRDefault="000B48C2" w:rsidP="000B48C2">
      <w:pPr>
        <w:numPr>
          <w:ilvl w:val="0"/>
          <w:numId w:val="19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Wir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können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unsere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Städte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Dörfer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sauber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…</w:t>
      </w:r>
    </w:p>
    <w:p w:rsidR="000B48C2" w:rsidRDefault="000B48C2" w:rsidP="000B48C2">
      <w:pPr>
        <w:numPr>
          <w:ilvl w:val="0"/>
          <w:numId w:val="19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Wir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können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Baume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</w:p>
    <w:p w:rsidR="000B48C2" w:rsidRDefault="000B48C2" w:rsidP="000B48C2">
      <w:pPr>
        <w:numPr>
          <w:ilvl w:val="0"/>
          <w:numId w:val="19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Sie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will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Naturfreundin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:rsidR="000B48C2" w:rsidRDefault="000B48C2" w:rsidP="000B48C2">
      <w:pPr>
        <w:numPr>
          <w:ilvl w:val="0"/>
          <w:numId w:val="19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Der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Umweltschutz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:rsidR="000B48C2" w:rsidRDefault="000B48C2" w:rsidP="000B48C2">
      <w:pPr>
        <w:numPr>
          <w:ilvl w:val="0"/>
          <w:numId w:val="20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</w:p>
    <w:p w:rsidR="000B48C2" w:rsidRDefault="000B48C2" w:rsidP="000B48C2">
      <w:pPr>
        <w:numPr>
          <w:ilvl w:val="1"/>
          <w:numId w:val="20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machen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B48C2" w:rsidRDefault="000B48C2" w:rsidP="000B48C2">
      <w:pPr>
        <w:numPr>
          <w:ilvl w:val="1"/>
          <w:numId w:val="20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sein</w:t>
      </w:r>
      <w:proofErr w:type="spellEnd"/>
    </w:p>
    <w:p w:rsidR="000B48C2" w:rsidRDefault="000B48C2" w:rsidP="000B48C2">
      <w:pPr>
        <w:numPr>
          <w:ilvl w:val="1"/>
          <w:numId w:val="20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verschmutzen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B48C2" w:rsidRDefault="000B48C2" w:rsidP="000B48C2">
      <w:pPr>
        <w:numPr>
          <w:ilvl w:val="1"/>
          <w:numId w:val="20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helfen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B48C2" w:rsidRDefault="000B48C2" w:rsidP="000B48C2">
      <w:pPr>
        <w:numPr>
          <w:ilvl w:val="1"/>
          <w:numId w:val="20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Gefahr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B48C2" w:rsidRDefault="000B48C2" w:rsidP="000B48C2">
      <w:pPr>
        <w:numPr>
          <w:ilvl w:val="1"/>
          <w:numId w:val="20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pflanzen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B48C2" w:rsidRDefault="000B48C2" w:rsidP="000B48C2">
      <w:pPr>
        <w:numPr>
          <w:ilvl w:val="1"/>
          <w:numId w:val="20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Ein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wichtiges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internationales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Problem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B48C2" w:rsidRDefault="000B48C2" w:rsidP="000B48C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0B48C2" w:rsidRDefault="000B48C2" w:rsidP="000B48C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2)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Bilde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Satze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(составьте предложения):</w:t>
      </w:r>
    </w:p>
    <w:p w:rsidR="000B48C2" w:rsidRDefault="000B48C2" w:rsidP="000B48C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1)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ganz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der Planet,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Gefahr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in,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;</w:t>
      </w:r>
    </w:p>
    <w:p w:rsidR="000B48C2" w:rsidRDefault="000B48C2" w:rsidP="000B48C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2)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ist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das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Wasser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verschmutzt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;</w:t>
      </w:r>
    </w:p>
    <w:p w:rsidR="000B48C2" w:rsidRDefault="000B48C2" w:rsidP="000B48C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3)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verschmutzen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Fabriken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Betriebe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und, die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Luft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, den Boden, und;</w:t>
      </w:r>
    </w:p>
    <w:p w:rsidR="000B48C2" w:rsidRDefault="000B48C2" w:rsidP="000B48C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4)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können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die Menschen,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ihre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Städte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sauber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Dörfer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und,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machen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;</w:t>
      </w:r>
    </w:p>
    <w:p w:rsidR="000B48C2" w:rsidRDefault="000B48C2" w:rsidP="000B48C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 xml:space="preserve">5)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können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Autos,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viele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fahren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Elektromotoren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lang w:val="en-US"/>
        </w:rPr>
        <w:t>mit</w:t>
      </w:r>
      <w:proofErr w:type="spellEnd"/>
      <w:r>
        <w:rPr>
          <w:rFonts w:ascii="Arial" w:hAnsi="Arial" w:cs="Arial"/>
          <w:color w:val="000000"/>
          <w:sz w:val="27"/>
          <w:szCs w:val="27"/>
          <w:lang w:val="en-US"/>
        </w:rPr>
        <w:t>;</w:t>
      </w:r>
    </w:p>
    <w:p w:rsidR="000B48C2" w:rsidRDefault="000B48C2" w:rsidP="000B48C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0B48C2" w:rsidRDefault="000B48C2" w:rsidP="000B48C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0B48C2" w:rsidRDefault="000B48C2" w:rsidP="000B48C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53A5E" w:rsidRDefault="00A53A5E" w:rsidP="00A53A5E">
      <w:pPr>
        <w:pStyle w:val="2"/>
        <w:spacing w:before="0" w:after="0" w:line="276" w:lineRule="auto"/>
        <w:ind w:left="-851"/>
        <w:jc w:val="center"/>
        <w:rPr>
          <w:rFonts w:ascii="Times New Roman" w:hAnsi="Times New Roman"/>
          <w:sz w:val="32"/>
          <w:szCs w:val="32"/>
        </w:rPr>
      </w:pPr>
      <w:bookmarkStart w:id="0" w:name="_Toc382840242"/>
      <w:r w:rsidRPr="00A53A5E">
        <w:rPr>
          <w:rFonts w:ascii="Times New Roman" w:hAnsi="Times New Roman"/>
          <w:sz w:val="32"/>
          <w:szCs w:val="32"/>
        </w:rPr>
        <w:t xml:space="preserve">Самоанализ урока </w:t>
      </w:r>
      <w:proofErr w:type="gramStart"/>
      <w:r w:rsidRPr="00A53A5E">
        <w:rPr>
          <w:rFonts w:ascii="Times New Roman" w:hAnsi="Times New Roman"/>
          <w:sz w:val="32"/>
          <w:szCs w:val="32"/>
        </w:rPr>
        <w:t>учителя</w:t>
      </w:r>
      <w:r>
        <w:rPr>
          <w:rFonts w:ascii="Times New Roman" w:hAnsi="Times New Roman"/>
          <w:sz w:val="32"/>
          <w:szCs w:val="32"/>
        </w:rPr>
        <w:t xml:space="preserve">  немецкого</w:t>
      </w:r>
      <w:proofErr w:type="gramEnd"/>
      <w:r>
        <w:rPr>
          <w:rFonts w:ascii="Times New Roman" w:hAnsi="Times New Roman"/>
          <w:sz w:val="32"/>
          <w:szCs w:val="32"/>
        </w:rPr>
        <w:t xml:space="preserve"> языка </w:t>
      </w:r>
      <w:proofErr w:type="spellStart"/>
      <w:r>
        <w:rPr>
          <w:rFonts w:ascii="Times New Roman" w:hAnsi="Times New Roman"/>
          <w:sz w:val="32"/>
          <w:szCs w:val="32"/>
        </w:rPr>
        <w:t>Голубковой</w:t>
      </w:r>
      <w:proofErr w:type="spellEnd"/>
      <w:r>
        <w:rPr>
          <w:rFonts w:ascii="Times New Roman" w:hAnsi="Times New Roman"/>
          <w:sz w:val="32"/>
          <w:szCs w:val="32"/>
        </w:rPr>
        <w:t xml:space="preserve"> Е.А.</w:t>
      </w:r>
    </w:p>
    <w:p w:rsidR="00A53A5E" w:rsidRPr="00A53A5E" w:rsidRDefault="00A53A5E" w:rsidP="00A53A5E">
      <w:pPr>
        <w:pStyle w:val="2"/>
        <w:spacing w:before="0" w:after="0" w:line="276" w:lineRule="auto"/>
        <w:ind w:left="-851"/>
        <w:jc w:val="center"/>
        <w:rPr>
          <w:rFonts w:ascii="Times New Roman" w:hAnsi="Times New Roman"/>
          <w:sz w:val="32"/>
          <w:szCs w:val="32"/>
        </w:rPr>
      </w:pPr>
      <w:r w:rsidRPr="00A53A5E">
        <w:rPr>
          <w:rFonts w:ascii="Times New Roman" w:hAnsi="Times New Roman"/>
          <w:sz w:val="32"/>
          <w:szCs w:val="32"/>
        </w:rPr>
        <w:t xml:space="preserve"> в контексте требований ФГОС</w:t>
      </w:r>
      <w:bookmarkEnd w:id="0"/>
      <w:r w:rsidRPr="00A53A5E">
        <w:rPr>
          <w:rFonts w:ascii="Times New Roman" w:hAnsi="Times New Roman"/>
          <w:sz w:val="32"/>
          <w:szCs w:val="32"/>
        </w:rPr>
        <w:t>.</w:t>
      </w:r>
    </w:p>
    <w:p w:rsidR="00A53A5E" w:rsidRPr="00A53A5E" w:rsidRDefault="00A53A5E" w:rsidP="00A53A5E">
      <w:pPr>
        <w:ind w:left="-851"/>
        <w:jc w:val="right"/>
        <w:rPr>
          <w:rFonts w:eastAsiaTheme="minorEastAsia"/>
          <w:bCs/>
          <w:i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</w:p>
    <w:p w:rsidR="00A53A5E" w:rsidRPr="00A53A5E" w:rsidRDefault="00A53A5E" w:rsidP="00A53A5E">
      <w:pPr>
        <w:tabs>
          <w:tab w:val="left" w:pos="-567"/>
        </w:tabs>
        <w:ind w:left="-851"/>
        <w:rPr>
          <w:rFonts w:eastAsiaTheme="minorEastAsia"/>
          <w:bCs/>
          <w:sz w:val="32"/>
          <w:szCs w:val="32"/>
        </w:rPr>
      </w:pPr>
      <w:r w:rsidRPr="00A53A5E">
        <w:rPr>
          <w:rFonts w:eastAsiaTheme="minorEastAsia"/>
          <w:bCs/>
          <w:iCs/>
          <w:sz w:val="32"/>
          <w:szCs w:val="32"/>
        </w:rPr>
        <w:t>Самоанализ урока дает возможность:</w:t>
      </w:r>
    </w:p>
    <w:p w:rsidR="00A53A5E" w:rsidRPr="00A53A5E" w:rsidRDefault="00A53A5E" w:rsidP="00A53A5E">
      <w:pPr>
        <w:numPr>
          <w:ilvl w:val="0"/>
          <w:numId w:val="22"/>
        </w:numPr>
        <w:shd w:val="clear" w:color="auto" w:fill="FFFFFF"/>
        <w:tabs>
          <w:tab w:val="left" w:pos="-567"/>
        </w:tabs>
        <w:spacing w:line="276" w:lineRule="auto"/>
        <w:ind w:left="-851" w:firstLine="0"/>
        <w:rPr>
          <w:sz w:val="32"/>
          <w:szCs w:val="32"/>
        </w:rPr>
      </w:pPr>
      <w:r w:rsidRPr="00A53A5E">
        <w:rPr>
          <w:iCs/>
          <w:sz w:val="32"/>
          <w:szCs w:val="32"/>
        </w:rPr>
        <w:t>правильно формулировать и ставить цели своей деятельности и деятельности учащихся на уроке;</w:t>
      </w:r>
    </w:p>
    <w:p w:rsidR="00A53A5E" w:rsidRPr="00A53A5E" w:rsidRDefault="00A53A5E" w:rsidP="00A53A5E">
      <w:pPr>
        <w:numPr>
          <w:ilvl w:val="0"/>
          <w:numId w:val="22"/>
        </w:numPr>
        <w:shd w:val="clear" w:color="auto" w:fill="FFFFFF"/>
        <w:tabs>
          <w:tab w:val="left" w:pos="-567"/>
        </w:tabs>
        <w:spacing w:line="276" w:lineRule="auto"/>
        <w:ind w:left="-851" w:firstLine="0"/>
        <w:rPr>
          <w:sz w:val="32"/>
          <w:szCs w:val="32"/>
        </w:rPr>
      </w:pPr>
      <w:r w:rsidRPr="00A53A5E">
        <w:rPr>
          <w:iCs/>
          <w:sz w:val="32"/>
          <w:szCs w:val="32"/>
        </w:rPr>
        <w:t>развивать умения устанавливать связи между условиями своей педагогической деятельности и средствами достижения целей;</w:t>
      </w:r>
    </w:p>
    <w:p w:rsidR="00A53A5E" w:rsidRPr="00A53A5E" w:rsidRDefault="00A53A5E" w:rsidP="00A53A5E">
      <w:pPr>
        <w:numPr>
          <w:ilvl w:val="0"/>
          <w:numId w:val="22"/>
        </w:numPr>
        <w:shd w:val="clear" w:color="auto" w:fill="FFFFFF"/>
        <w:tabs>
          <w:tab w:val="left" w:pos="-567"/>
        </w:tabs>
        <w:spacing w:line="276" w:lineRule="auto"/>
        <w:ind w:left="-851" w:firstLine="0"/>
        <w:rPr>
          <w:sz w:val="32"/>
          <w:szCs w:val="32"/>
        </w:rPr>
      </w:pPr>
      <w:r w:rsidRPr="00A53A5E">
        <w:rPr>
          <w:iCs/>
          <w:sz w:val="32"/>
          <w:szCs w:val="32"/>
        </w:rPr>
        <w:t>формировать умения четко планировать и предвидеть результаты своего педагогического труда;</w:t>
      </w:r>
    </w:p>
    <w:p w:rsidR="00A53A5E" w:rsidRPr="00A53A5E" w:rsidRDefault="00A53A5E" w:rsidP="00A53A5E">
      <w:pPr>
        <w:numPr>
          <w:ilvl w:val="0"/>
          <w:numId w:val="22"/>
        </w:numPr>
        <w:shd w:val="clear" w:color="auto" w:fill="FFFFFF"/>
        <w:tabs>
          <w:tab w:val="left" w:pos="-567"/>
        </w:tabs>
        <w:spacing w:line="276" w:lineRule="auto"/>
        <w:ind w:left="-851" w:firstLine="0"/>
        <w:rPr>
          <w:sz w:val="32"/>
          <w:szCs w:val="32"/>
        </w:rPr>
      </w:pPr>
      <w:r w:rsidRPr="00A53A5E">
        <w:rPr>
          <w:iCs/>
          <w:sz w:val="32"/>
          <w:szCs w:val="32"/>
        </w:rPr>
        <w:t>формировать самосознание ученика, когда он начинает видеть связь между способами действий и конечным результатом урока.</w:t>
      </w:r>
    </w:p>
    <w:p w:rsidR="00A53A5E" w:rsidRPr="00A53A5E" w:rsidRDefault="00A53A5E" w:rsidP="00A53A5E">
      <w:pPr>
        <w:shd w:val="clear" w:color="auto" w:fill="FFFFFF"/>
        <w:tabs>
          <w:tab w:val="left" w:pos="-567"/>
        </w:tabs>
        <w:ind w:left="-851" w:right="63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Я использовала </w:t>
      </w:r>
      <w:r w:rsidRPr="00A53A5E">
        <w:rPr>
          <w:iCs/>
          <w:sz w:val="32"/>
          <w:szCs w:val="32"/>
        </w:rPr>
        <w:t>следующие критерии самоанализа урока.</w:t>
      </w:r>
    </w:p>
    <w:p w:rsidR="00A53A5E" w:rsidRPr="00A53A5E" w:rsidRDefault="00A53A5E" w:rsidP="00A53A5E">
      <w:pPr>
        <w:ind w:left="-851"/>
        <w:jc w:val="center"/>
        <w:rPr>
          <w:rFonts w:eastAsiaTheme="minorEastAsia"/>
          <w:b/>
          <w:bCs/>
          <w:sz w:val="32"/>
          <w:szCs w:val="32"/>
        </w:rPr>
      </w:pPr>
      <w:r w:rsidRPr="00A53A5E">
        <w:rPr>
          <w:rFonts w:eastAsiaTheme="minorEastAsia"/>
          <w:b/>
          <w:bCs/>
          <w:sz w:val="32"/>
          <w:szCs w:val="32"/>
        </w:rPr>
        <w:t>Схема самоанализа урока по ФГОС</w:t>
      </w:r>
    </w:p>
    <w:p w:rsidR="00A53A5E" w:rsidRPr="00A53A5E" w:rsidRDefault="00A53A5E" w:rsidP="00A53A5E">
      <w:pPr>
        <w:ind w:left="-851"/>
        <w:rPr>
          <w:rFonts w:eastAsiaTheme="minorEastAsia"/>
          <w:sz w:val="32"/>
          <w:szCs w:val="32"/>
          <w:u w:val="single"/>
        </w:rPr>
      </w:pPr>
      <w:r>
        <w:rPr>
          <w:rFonts w:eastAsiaTheme="minorEastAsia"/>
          <w:sz w:val="32"/>
          <w:szCs w:val="32"/>
        </w:rPr>
        <w:t xml:space="preserve">Класс </w:t>
      </w:r>
      <w:r>
        <w:rPr>
          <w:rFonts w:eastAsiaTheme="minorEastAsia"/>
          <w:sz w:val="32"/>
          <w:szCs w:val="32"/>
          <w:u w:val="single"/>
        </w:rPr>
        <w:t>10</w:t>
      </w:r>
    </w:p>
    <w:p w:rsidR="00A53A5E" w:rsidRDefault="00A53A5E" w:rsidP="00A53A5E">
      <w:pPr>
        <w:ind w:left="-851"/>
        <w:rPr>
          <w:rFonts w:eastAsiaTheme="minorEastAsia"/>
          <w:sz w:val="32"/>
          <w:szCs w:val="32"/>
          <w:u w:val="single"/>
        </w:rPr>
      </w:pPr>
      <w:r>
        <w:rPr>
          <w:rFonts w:eastAsiaTheme="minorEastAsia"/>
          <w:sz w:val="32"/>
          <w:szCs w:val="32"/>
        </w:rPr>
        <w:t xml:space="preserve">Предмет </w:t>
      </w:r>
      <w:r w:rsidRPr="00A53A5E">
        <w:rPr>
          <w:rFonts w:eastAsiaTheme="minorEastAsia"/>
          <w:sz w:val="32"/>
          <w:szCs w:val="32"/>
          <w:u w:val="single"/>
        </w:rPr>
        <w:t>немецкий язык</w:t>
      </w:r>
    </w:p>
    <w:p w:rsidR="00A53A5E" w:rsidRPr="00A53A5E" w:rsidRDefault="00A53A5E" w:rsidP="00A53A5E">
      <w:pPr>
        <w:ind w:left="-851"/>
        <w:rPr>
          <w:rFonts w:eastAsiaTheme="minorEastAsia"/>
          <w:sz w:val="32"/>
          <w:szCs w:val="32"/>
          <w:u w:val="single"/>
        </w:rPr>
      </w:pPr>
      <w:r w:rsidRPr="00A53A5E">
        <w:rPr>
          <w:rFonts w:eastAsiaTheme="minorEastAsia"/>
          <w:sz w:val="32"/>
          <w:szCs w:val="32"/>
        </w:rPr>
        <w:t xml:space="preserve">Тема </w:t>
      </w:r>
      <w:proofErr w:type="spellStart"/>
      <w:proofErr w:type="gramStart"/>
      <w:r w:rsidRPr="00A53A5E">
        <w:rPr>
          <w:rFonts w:eastAsiaTheme="minorEastAsia"/>
          <w:sz w:val="32"/>
          <w:szCs w:val="32"/>
        </w:rPr>
        <w:t>урока</w:t>
      </w:r>
      <w:r w:rsidR="0085024D">
        <w:rPr>
          <w:rFonts w:eastAsiaTheme="minorEastAsia"/>
          <w:sz w:val="32"/>
          <w:szCs w:val="32"/>
        </w:rPr>
        <w:t>:</w:t>
      </w:r>
      <w:r w:rsidRPr="00A53A5E">
        <w:rPr>
          <w:rFonts w:eastAsiaTheme="minorEastAsia"/>
          <w:sz w:val="32"/>
          <w:szCs w:val="32"/>
          <w:u w:val="single"/>
        </w:rPr>
        <w:t>_</w:t>
      </w:r>
      <w:proofErr w:type="gramEnd"/>
      <w:r w:rsidRPr="00A53A5E">
        <w:rPr>
          <w:rFonts w:eastAsiaTheme="minorEastAsia"/>
          <w:sz w:val="32"/>
          <w:szCs w:val="32"/>
          <w:u w:val="single"/>
        </w:rPr>
        <w:t>_</w:t>
      </w:r>
      <w:r w:rsidRPr="00A53A5E">
        <w:rPr>
          <w:b/>
          <w:color w:val="FF0000"/>
          <w:sz w:val="28"/>
          <w:szCs w:val="28"/>
          <w:u w:val="single"/>
          <w:lang w:eastAsia="en-US"/>
        </w:rPr>
        <w:t>«Планета</w:t>
      </w:r>
      <w:proofErr w:type="spellEnd"/>
      <w:r w:rsidRPr="00A53A5E">
        <w:rPr>
          <w:b/>
          <w:color w:val="FF0000"/>
          <w:sz w:val="28"/>
          <w:szCs w:val="28"/>
          <w:u w:val="single"/>
          <w:lang w:eastAsia="en-US"/>
        </w:rPr>
        <w:t xml:space="preserve"> Земля в опасности»</w:t>
      </w:r>
    </w:p>
    <w:p w:rsidR="00A53A5E" w:rsidRPr="00A53A5E" w:rsidRDefault="00A53A5E" w:rsidP="00A53A5E">
      <w:pPr>
        <w:ind w:left="-851"/>
        <w:rPr>
          <w:rFonts w:eastAsiaTheme="minorEastAsia"/>
          <w:sz w:val="32"/>
          <w:szCs w:val="32"/>
        </w:rPr>
      </w:pPr>
    </w:p>
    <w:tbl>
      <w:tblPr>
        <w:tblStyle w:val="a9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70"/>
        <w:gridCol w:w="2232"/>
        <w:gridCol w:w="7620"/>
      </w:tblGrid>
      <w:tr w:rsidR="00A53A5E" w:rsidRPr="00A53A5E" w:rsidTr="00A53A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№ п</w:t>
            </w:r>
            <w:r w:rsidRPr="00A53A5E">
              <w:rPr>
                <w:rFonts w:eastAsiaTheme="minorEastAsia"/>
                <w:sz w:val="32"/>
                <w:szCs w:val="32"/>
                <w:lang w:val="en-US"/>
              </w:rPr>
              <w:t>/</w:t>
            </w:r>
            <w:r w:rsidRPr="00A53A5E">
              <w:rPr>
                <w:rFonts w:eastAsiaTheme="minorEastAsia"/>
                <w:sz w:val="32"/>
                <w:szCs w:val="32"/>
              </w:rPr>
              <w:t>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Этапы анализа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Пояснения</w:t>
            </w:r>
          </w:p>
        </w:tc>
      </w:tr>
      <w:tr w:rsidR="00A53A5E" w:rsidRPr="00A53A5E" w:rsidTr="00A53A5E">
        <w:trPr>
          <w:trHeight w:val="2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1.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shd w:val="clear" w:color="auto" w:fill="FFFFFF"/>
              <w:tabs>
                <w:tab w:val="left" w:pos="-567"/>
              </w:tabs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 xml:space="preserve">Место данного урока в теме.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 xml:space="preserve"> этот урок связан с предыдущим.</w:t>
            </w:r>
          </w:p>
        </w:tc>
      </w:tr>
      <w:tr w:rsidR="00A53A5E" w:rsidRPr="00A53A5E" w:rsidTr="00062FC2">
        <w:trPr>
          <w:trHeight w:val="26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 урок дает информацию </w:t>
            </w:r>
            <w:r w:rsidRPr="00A53A5E">
              <w:rPr>
                <w:iCs/>
                <w:sz w:val="32"/>
                <w:szCs w:val="32"/>
              </w:rPr>
              <w:t xml:space="preserve"> на последующие уроки.</w:t>
            </w:r>
          </w:p>
        </w:tc>
      </w:tr>
      <w:tr w:rsidR="00A53A5E" w:rsidRPr="00A53A5E" w:rsidTr="00A53A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shd w:val="clear" w:color="auto" w:fill="FFFFFF"/>
              <w:tabs>
                <w:tab w:val="left" w:pos="-567"/>
              </w:tabs>
              <w:ind w:left="34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 xml:space="preserve">Особенности обучающихся, которые преподаватель учитывал при подготовке к уроку.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 w:rsidP="00A53A5E">
            <w:pPr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 xml:space="preserve">Краткая психолого-педагогическая характеристика класса: </w:t>
            </w:r>
            <w:r>
              <w:rPr>
                <w:iCs/>
                <w:sz w:val="32"/>
                <w:szCs w:val="32"/>
              </w:rPr>
              <w:t>сильная группа учащихся</w:t>
            </w:r>
          </w:p>
        </w:tc>
      </w:tr>
      <w:tr w:rsidR="00A53A5E" w:rsidRPr="00A53A5E" w:rsidTr="00A53A5E">
        <w:trPr>
          <w:trHeight w:val="2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 xml:space="preserve">3.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shd w:val="clear" w:color="auto" w:fill="FFFFFF"/>
              <w:tabs>
                <w:tab w:val="left" w:pos="-567"/>
              </w:tabs>
              <w:ind w:left="34"/>
              <w:rPr>
                <w:iCs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>Соответствие целей теме и типу урока.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Цели урока соответствуют теме урока</w:t>
            </w:r>
          </w:p>
        </w:tc>
      </w:tr>
      <w:tr w:rsidR="00A53A5E" w:rsidRPr="00A53A5E" w:rsidTr="00062FC2">
        <w:trPr>
          <w:trHeight w:val="8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</w:tc>
      </w:tr>
      <w:tr w:rsidR="00A53A5E" w:rsidRPr="00A53A5E" w:rsidTr="00062FC2">
        <w:trPr>
          <w:trHeight w:val="811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53A5E">
              <w:rPr>
                <w:iCs/>
                <w:sz w:val="32"/>
                <w:szCs w:val="32"/>
              </w:rPr>
              <w:t>Соответствует типу урока, не соответствует типу урока.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4"/>
              <w:gridCol w:w="3695"/>
            </w:tblGrid>
            <w:tr w:rsidR="00A53A5E" w:rsidRPr="00A53A5E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5E" w:rsidRPr="00A53A5E" w:rsidRDefault="00A53A5E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 w:rsidRPr="00A53A5E">
                    <w:rPr>
                      <w:iCs/>
                      <w:sz w:val="32"/>
                      <w:szCs w:val="32"/>
                    </w:rPr>
                    <w:t>Тип урока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5E" w:rsidRPr="00A53A5E" w:rsidRDefault="00A53A5E">
                  <w:pPr>
                    <w:jc w:val="center"/>
                    <w:rPr>
                      <w:iCs/>
                      <w:sz w:val="32"/>
                      <w:szCs w:val="32"/>
                    </w:rPr>
                  </w:pPr>
                  <w:r w:rsidRPr="00A53A5E">
                    <w:rPr>
                      <w:iCs/>
                      <w:sz w:val="32"/>
                      <w:szCs w:val="32"/>
                    </w:rPr>
                    <w:t>Целевое назначение</w:t>
                  </w:r>
                </w:p>
              </w:tc>
            </w:tr>
            <w:tr w:rsidR="00A53A5E" w:rsidRPr="00A53A5E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5E" w:rsidRPr="00A53A5E" w:rsidRDefault="00A53A5E">
                  <w:pPr>
                    <w:rPr>
                      <w:sz w:val="32"/>
                      <w:szCs w:val="32"/>
                    </w:rPr>
                  </w:pPr>
                  <w:r w:rsidRPr="00A53A5E">
                    <w:rPr>
                      <w:sz w:val="32"/>
                      <w:szCs w:val="32"/>
                    </w:rPr>
                    <w:t xml:space="preserve">Урок обобщения и систематизации предметных </w:t>
                  </w:r>
                  <w:proofErr w:type="spellStart"/>
                  <w:r w:rsidRPr="00A53A5E">
                    <w:rPr>
                      <w:sz w:val="32"/>
                      <w:szCs w:val="32"/>
                    </w:rPr>
                    <w:t>ЗУНов</w:t>
                  </w:r>
                  <w:proofErr w:type="spellEnd"/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5E" w:rsidRPr="00A53A5E" w:rsidRDefault="00A53A5E">
                  <w:pPr>
                    <w:rPr>
                      <w:sz w:val="32"/>
                      <w:szCs w:val="32"/>
                    </w:rPr>
                  </w:pPr>
                  <w:r w:rsidRPr="00A53A5E">
                    <w:rPr>
                      <w:sz w:val="32"/>
                      <w:szCs w:val="32"/>
                    </w:rPr>
                    <w:t xml:space="preserve">Систематизация предметных </w:t>
                  </w:r>
                  <w:proofErr w:type="spellStart"/>
                  <w:r w:rsidRPr="00A53A5E">
                    <w:rPr>
                      <w:sz w:val="32"/>
                      <w:szCs w:val="32"/>
                    </w:rPr>
                    <w:t>ЗУНов</w:t>
                  </w:r>
                  <w:proofErr w:type="spellEnd"/>
                  <w:r w:rsidRPr="00A53A5E">
                    <w:rPr>
                      <w:sz w:val="32"/>
                      <w:szCs w:val="32"/>
                    </w:rPr>
                    <w:t>, универсальных действий (решение предметных задач)</w:t>
                  </w:r>
                </w:p>
              </w:tc>
            </w:tr>
          </w:tbl>
          <w:p w:rsidR="00A53A5E" w:rsidRPr="00A53A5E" w:rsidRDefault="00A53A5E">
            <w:pPr>
              <w:rPr>
                <w:sz w:val="32"/>
                <w:szCs w:val="32"/>
              </w:rPr>
            </w:pPr>
          </w:p>
        </w:tc>
      </w:tr>
      <w:tr w:rsidR="00A53A5E" w:rsidRPr="00A53A5E" w:rsidTr="00A53A5E">
        <w:trPr>
          <w:trHeight w:val="25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4.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  <w:highlight w:val="yellow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Содержание урока в соответствии с поставленной целью.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  <w:highlight w:val="yellow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Соответствует</w:t>
            </w:r>
          </w:p>
        </w:tc>
      </w:tr>
      <w:tr w:rsidR="00A53A5E" w:rsidRPr="00A53A5E" w:rsidTr="00062FC2">
        <w:trPr>
          <w:trHeight w:val="8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  <w:highlight w:val="yellow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Default="00A53A5E">
            <w:pPr>
              <w:rPr>
                <w:sz w:val="32"/>
                <w:szCs w:val="32"/>
              </w:rPr>
            </w:pPr>
          </w:p>
          <w:p w:rsidR="0085024D" w:rsidRDefault="0085024D">
            <w:pPr>
              <w:rPr>
                <w:sz w:val="32"/>
                <w:szCs w:val="32"/>
              </w:rPr>
            </w:pPr>
          </w:p>
          <w:p w:rsidR="0085024D" w:rsidRDefault="0085024D">
            <w:pPr>
              <w:rPr>
                <w:sz w:val="32"/>
                <w:szCs w:val="32"/>
              </w:rPr>
            </w:pPr>
          </w:p>
          <w:p w:rsidR="0085024D" w:rsidRDefault="0085024D">
            <w:pPr>
              <w:rPr>
                <w:sz w:val="32"/>
                <w:szCs w:val="32"/>
              </w:rPr>
            </w:pPr>
          </w:p>
          <w:p w:rsidR="0085024D" w:rsidRDefault="0085024D">
            <w:pPr>
              <w:rPr>
                <w:sz w:val="32"/>
                <w:szCs w:val="32"/>
              </w:rPr>
            </w:pPr>
          </w:p>
          <w:p w:rsidR="0085024D" w:rsidRDefault="0085024D">
            <w:pPr>
              <w:rPr>
                <w:sz w:val="32"/>
                <w:szCs w:val="32"/>
              </w:rPr>
            </w:pPr>
          </w:p>
          <w:p w:rsidR="0085024D" w:rsidRPr="00A53A5E" w:rsidRDefault="0085024D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A53A5E" w:rsidRPr="00A53A5E" w:rsidTr="00A53A5E">
        <w:trPr>
          <w:trHeight w:val="2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5.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ind w:left="34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Организационное начало урока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ind w:left="34"/>
              <w:rPr>
                <w:rFonts w:eastAsiaTheme="minorEastAsia"/>
                <w:sz w:val="32"/>
                <w:szCs w:val="32"/>
                <w:lang w:eastAsia="en-US"/>
              </w:rPr>
            </w:pPr>
            <w:r w:rsidRPr="00A53A5E">
              <w:rPr>
                <w:sz w:val="32"/>
                <w:szCs w:val="32"/>
              </w:rPr>
              <w:t>Количество времени, затраченное на организационное начало урока.</w:t>
            </w:r>
          </w:p>
        </w:tc>
      </w:tr>
      <w:tr w:rsidR="00A53A5E" w:rsidRPr="00A53A5E" w:rsidTr="00062FC2">
        <w:trPr>
          <w:trHeight w:val="5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FF" w:rsidRDefault="00A53A5E">
            <w:pPr>
              <w:ind w:left="34"/>
              <w:rPr>
                <w:sz w:val="32"/>
                <w:szCs w:val="32"/>
              </w:rPr>
            </w:pPr>
            <w:r w:rsidRPr="00A53A5E">
              <w:rPr>
                <w:sz w:val="32"/>
                <w:szCs w:val="32"/>
              </w:rPr>
              <w:t>Количество при</w:t>
            </w:r>
            <w:r w:rsidR="0085024D">
              <w:rPr>
                <w:sz w:val="32"/>
                <w:szCs w:val="32"/>
              </w:rPr>
              <w:t>сутствующих на уроке 15</w:t>
            </w:r>
          </w:p>
          <w:p w:rsidR="00A53A5E" w:rsidRPr="00A53A5E" w:rsidRDefault="00A53A5E">
            <w:pPr>
              <w:ind w:left="34"/>
              <w:rPr>
                <w:rFonts w:eastAsiaTheme="minorHAnsi"/>
                <w:sz w:val="32"/>
                <w:szCs w:val="32"/>
              </w:rPr>
            </w:pPr>
            <w:r w:rsidRPr="00A53A5E">
              <w:rPr>
                <w:sz w:val="32"/>
                <w:szCs w:val="32"/>
              </w:rPr>
              <w:t xml:space="preserve"> из </w:t>
            </w:r>
            <w:r w:rsidR="0085024D">
              <w:rPr>
                <w:sz w:val="32"/>
                <w:szCs w:val="32"/>
              </w:rPr>
              <w:t>15_</w:t>
            </w:r>
            <w:r w:rsidRPr="00A53A5E">
              <w:rPr>
                <w:sz w:val="32"/>
                <w:szCs w:val="32"/>
              </w:rPr>
              <w:t>человек.</w:t>
            </w:r>
          </w:p>
        </w:tc>
      </w:tr>
      <w:tr w:rsidR="00A53A5E" w:rsidRPr="00A53A5E" w:rsidTr="00062FC2">
        <w:trPr>
          <w:trHeight w:val="23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85024D">
            <w:pPr>
              <w:ind w:lef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Учащиеся к уроку готовы</w:t>
            </w:r>
          </w:p>
        </w:tc>
      </w:tr>
      <w:tr w:rsidR="00A53A5E" w:rsidRPr="00A53A5E" w:rsidTr="00062FC2">
        <w:trPr>
          <w:trHeight w:val="2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85024D" w:rsidP="008502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Классное помещение готово</w:t>
            </w:r>
          </w:p>
        </w:tc>
      </w:tr>
      <w:tr w:rsidR="00A53A5E" w:rsidRPr="00A53A5E" w:rsidTr="00A53A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 xml:space="preserve">6.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>Мотивация</w:t>
            </w:r>
          </w:p>
          <w:p w:rsidR="00A53A5E" w:rsidRPr="00A53A5E" w:rsidRDefault="00A53A5E">
            <w:pPr>
              <w:rPr>
                <w:iCs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>Каким образом происходит обеспечение мотивации и принятия учащимися цели учебно-познавательной деятельности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sz w:val="32"/>
                <w:szCs w:val="32"/>
                <w:lang w:eastAsia="en-US"/>
              </w:rPr>
            </w:pPr>
            <w:r w:rsidRPr="00A53A5E">
              <w:rPr>
                <w:b/>
                <w:sz w:val="32"/>
                <w:szCs w:val="32"/>
              </w:rPr>
              <w:t>2 уровень</w:t>
            </w:r>
          </w:p>
          <w:p w:rsidR="00A53A5E" w:rsidRPr="00A53A5E" w:rsidRDefault="00A53A5E">
            <w:pPr>
              <w:pStyle w:val="a8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Эмоциональная, содержательная (интересные</w:t>
            </w:r>
            <w:r w:rsidR="0085024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формы, нестандартный урок</w:t>
            </w: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)</w:t>
            </w:r>
          </w:p>
          <w:p w:rsidR="00A53A5E" w:rsidRPr="00A53A5E" w:rsidRDefault="00A53A5E">
            <w:pPr>
              <w:pStyle w:val="a8"/>
              <w:ind w:left="0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</w:p>
        </w:tc>
      </w:tr>
      <w:tr w:rsidR="00A53A5E" w:rsidRPr="00A53A5E" w:rsidTr="00A53A5E">
        <w:trPr>
          <w:trHeight w:val="47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 xml:space="preserve">7.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>Структура урока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 xml:space="preserve">Структура урока соответствует его типу, целевому назначению. </w:t>
            </w:r>
          </w:p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A53A5E" w:rsidRPr="00A53A5E" w:rsidTr="00062FC2">
        <w:trPr>
          <w:trHeight w:val="28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85024D">
            <w:pPr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Логичны все</w:t>
            </w:r>
            <w:r w:rsidR="00A53A5E" w:rsidRPr="00A53A5E">
              <w:rPr>
                <w:rFonts w:eastAsiaTheme="minorEastAsia"/>
                <w:sz w:val="32"/>
                <w:szCs w:val="32"/>
              </w:rPr>
              <w:t xml:space="preserve"> связи между этапами.</w:t>
            </w:r>
          </w:p>
        </w:tc>
      </w:tr>
      <w:tr w:rsidR="00A53A5E" w:rsidRPr="00A53A5E" w:rsidTr="00062FC2">
        <w:trPr>
          <w:trHeight w:val="2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Соразмерность этапов урока выдержана.</w:t>
            </w:r>
          </w:p>
        </w:tc>
      </w:tr>
      <w:tr w:rsidR="00A53A5E" w:rsidRPr="00A53A5E" w:rsidTr="00A53A5E">
        <w:trPr>
          <w:trHeight w:val="27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8.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 xml:space="preserve">Методы обучения, выбранные для объяснения нового материала. </w:t>
            </w:r>
          </w:p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pStyle w:val="a8"/>
              <w:ind w:left="39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iCs/>
                <w:sz w:val="32"/>
                <w:szCs w:val="32"/>
                <w:lang w:val="ru-RU"/>
              </w:rPr>
              <w:t>Соответствие методов обучения цели урока.</w:t>
            </w:r>
          </w:p>
        </w:tc>
      </w:tr>
      <w:tr w:rsidR="00A53A5E" w:rsidRPr="00A53A5E" w:rsidTr="00062FC2">
        <w:trPr>
          <w:trHeight w:val="8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Default="00A53A5E" w:rsidP="0085024D">
            <w:pPr>
              <w:rPr>
                <w:sz w:val="32"/>
                <w:szCs w:val="32"/>
              </w:rPr>
            </w:pPr>
            <w:r w:rsidRPr="0085024D">
              <w:rPr>
                <w:sz w:val="32"/>
                <w:szCs w:val="32"/>
              </w:rPr>
              <w:t xml:space="preserve"> методы обучения на уроке:</w:t>
            </w:r>
          </w:p>
          <w:p w:rsidR="00423CFF" w:rsidRPr="0085024D" w:rsidRDefault="00423CFF" w:rsidP="0085024D">
            <w:pPr>
              <w:rPr>
                <w:rFonts w:eastAsia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Кейс-метод</w:t>
            </w:r>
          </w:p>
          <w:p w:rsidR="00A53A5E" w:rsidRPr="00A53A5E" w:rsidRDefault="00A53A5E" w:rsidP="00A53A5E">
            <w:pPr>
              <w:pStyle w:val="a8"/>
              <w:numPr>
                <w:ilvl w:val="0"/>
                <w:numId w:val="23"/>
              </w:numPr>
              <w:tabs>
                <w:tab w:val="left" w:pos="176"/>
              </w:tabs>
              <w:spacing w:after="0"/>
              <w:ind w:left="34" w:firstLine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Объяснительно-иллюстративный – рассказ, беседа, самостоятельная работа, описание.</w:t>
            </w:r>
          </w:p>
          <w:p w:rsidR="00A53A5E" w:rsidRPr="00A53A5E" w:rsidRDefault="00A53A5E" w:rsidP="00A53A5E">
            <w:pPr>
              <w:pStyle w:val="a8"/>
              <w:numPr>
                <w:ilvl w:val="0"/>
                <w:numId w:val="24"/>
              </w:numPr>
              <w:tabs>
                <w:tab w:val="left" w:pos="176"/>
              </w:tabs>
              <w:spacing w:after="0"/>
              <w:ind w:left="34" w:firstLine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Репродуктивный (по образу) – </w:t>
            </w:r>
            <w:proofErr w:type="spellStart"/>
            <w:proofErr w:type="gramStart"/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пересказ,работа</w:t>
            </w:r>
            <w:proofErr w:type="spellEnd"/>
            <w:proofErr w:type="gramEnd"/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 книгой. </w:t>
            </w:r>
          </w:p>
          <w:p w:rsidR="00A53A5E" w:rsidRPr="00A53A5E" w:rsidRDefault="00A53A5E" w:rsidP="00A53A5E">
            <w:pPr>
              <w:pStyle w:val="a8"/>
              <w:numPr>
                <w:ilvl w:val="0"/>
                <w:numId w:val="24"/>
              </w:numPr>
              <w:tabs>
                <w:tab w:val="left" w:pos="176"/>
              </w:tabs>
              <w:spacing w:after="0"/>
              <w:ind w:left="34" w:firstLine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Проблемный – объяснение с опорой на наглядность.</w:t>
            </w:r>
          </w:p>
          <w:p w:rsidR="00A53A5E" w:rsidRPr="00A53A5E" w:rsidRDefault="00A53A5E" w:rsidP="00A53A5E">
            <w:pPr>
              <w:pStyle w:val="a8"/>
              <w:numPr>
                <w:ilvl w:val="0"/>
                <w:numId w:val="24"/>
              </w:numPr>
              <w:tabs>
                <w:tab w:val="left" w:pos="176"/>
              </w:tabs>
              <w:spacing w:after="0"/>
              <w:ind w:left="34" w:firstLine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Исследовательский – работа с книгой по поиску информации.</w:t>
            </w:r>
          </w:p>
          <w:p w:rsidR="00A53A5E" w:rsidRPr="00A53A5E" w:rsidRDefault="00A53A5E" w:rsidP="00A53A5E">
            <w:pPr>
              <w:pStyle w:val="a8"/>
              <w:numPr>
                <w:ilvl w:val="0"/>
                <w:numId w:val="24"/>
              </w:numPr>
              <w:tabs>
                <w:tab w:val="left" w:pos="176"/>
              </w:tabs>
              <w:spacing w:after="0"/>
              <w:ind w:left="34" w:firstLine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Частично-поисковый – беседа с выводом. </w:t>
            </w:r>
          </w:p>
          <w:p w:rsidR="00A53A5E" w:rsidRPr="0085024D" w:rsidRDefault="00A53A5E" w:rsidP="0085024D">
            <w:pPr>
              <w:tabs>
                <w:tab w:val="left" w:pos="176"/>
              </w:tabs>
              <w:ind w:left="34"/>
              <w:rPr>
                <w:iCs/>
                <w:sz w:val="32"/>
                <w:szCs w:val="32"/>
              </w:rPr>
            </w:pPr>
          </w:p>
        </w:tc>
      </w:tr>
      <w:tr w:rsidR="00A53A5E" w:rsidRPr="00A53A5E" w:rsidTr="00A53A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 xml:space="preserve">9.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>Формы обучения, выбранные учителем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85024D" w:rsidRDefault="00A53A5E">
            <w:pPr>
              <w:pStyle w:val="a8"/>
              <w:ind w:left="34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85024D">
              <w:rPr>
                <w:rFonts w:ascii="Times New Roman" w:hAnsi="Times New Roman"/>
                <w:sz w:val="32"/>
                <w:szCs w:val="32"/>
                <w:lang w:val="ru-RU"/>
              </w:rPr>
              <w:t>Формы обучения, выбранные учителем:</w:t>
            </w:r>
          </w:p>
          <w:p w:rsidR="00A53A5E" w:rsidRPr="00A53A5E" w:rsidRDefault="00A53A5E" w:rsidP="0085024D">
            <w:pPr>
              <w:pStyle w:val="a8"/>
              <w:ind w:left="34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рассказ, беседа</w:t>
            </w:r>
            <w:r w:rsidR="0085024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пересказ</w:t>
            </w:r>
            <w:r w:rsidR="0085024D">
              <w:rPr>
                <w:rFonts w:ascii="Times New Roman" w:hAnsi="Times New Roman"/>
                <w:sz w:val="32"/>
                <w:szCs w:val="32"/>
                <w:lang w:val="ru-RU"/>
              </w:rPr>
              <w:t>, тест</w:t>
            </w:r>
          </w:p>
        </w:tc>
      </w:tr>
      <w:tr w:rsidR="00A53A5E" w:rsidRPr="00A53A5E" w:rsidTr="00A53A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 xml:space="preserve">10.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>Средства обучения, выбранные учителем.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pStyle w:val="a8"/>
              <w:ind w:left="39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iCs/>
                <w:sz w:val="32"/>
                <w:szCs w:val="32"/>
                <w:lang w:val="ru-RU"/>
              </w:rPr>
              <w:t>Средства обучения, выбранные учителем:</w:t>
            </w:r>
          </w:p>
          <w:p w:rsidR="00A53A5E" w:rsidRPr="00A53A5E" w:rsidRDefault="00A53A5E" w:rsidP="0085024D">
            <w:pPr>
              <w:pStyle w:val="a8"/>
              <w:ind w:left="39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словари, тетради с печатной основой, таблицы, чертежи, схемы, карты, картины, муляжи, модели, ТСО, индивидуальные карточк</w:t>
            </w:r>
            <w:r w:rsidR="0085024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и, дидактический материал </w:t>
            </w:r>
          </w:p>
        </w:tc>
      </w:tr>
      <w:tr w:rsidR="00A53A5E" w:rsidRPr="00A53A5E" w:rsidTr="00A53A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  <w:r w:rsidRPr="00A53A5E">
              <w:rPr>
                <w:sz w:val="32"/>
                <w:szCs w:val="32"/>
              </w:rPr>
              <w:t>Отражение на уроке основных дидактических принципов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pStyle w:val="a8"/>
              <w:ind w:left="0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Дидактические принципы, используемые на уроке:</w:t>
            </w:r>
          </w:p>
          <w:p w:rsidR="00A53A5E" w:rsidRPr="00A53A5E" w:rsidRDefault="00A53A5E">
            <w:pPr>
              <w:pStyle w:val="a8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- научности;</w:t>
            </w:r>
          </w:p>
          <w:p w:rsidR="00A53A5E" w:rsidRPr="00A53A5E" w:rsidRDefault="00A53A5E">
            <w:pPr>
              <w:pStyle w:val="a8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-последовательности и систематичности;</w:t>
            </w:r>
          </w:p>
          <w:p w:rsidR="00A53A5E" w:rsidRPr="00A53A5E" w:rsidRDefault="00A53A5E">
            <w:pPr>
              <w:pStyle w:val="a8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- доступности;</w:t>
            </w:r>
          </w:p>
          <w:p w:rsidR="00A53A5E" w:rsidRPr="00A53A5E" w:rsidRDefault="00A53A5E">
            <w:pPr>
              <w:pStyle w:val="a8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- прочности;</w:t>
            </w:r>
          </w:p>
          <w:p w:rsidR="00A53A5E" w:rsidRPr="00A53A5E" w:rsidRDefault="00A53A5E">
            <w:pPr>
              <w:pStyle w:val="a8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- сознательности и активности;</w:t>
            </w:r>
          </w:p>
          <w:p w:rsidR="00A53A5E" w:rsidRPr="00A53A5E" w:rsidRDefault="00A53A5E">
            <w:pPr>
              <w:pStyle w:val="a8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- наглядности;</w:t>
            </w:r>
          </w:p>
          <w:p w:rsidR="00A53A5E" w:rsidRPr="00A53A5E" w:rsidRDefault="00A53A5E">
            <w:pPr>
              <w:pStyle w:val="a8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- связи теории и практики;</w:t>
            </w:r>
          </w:p>
          <w:p w:rsidR="00A53A5E" w:rsidRPr="00A53A5E" w:rsidRDefault="00A53A5E">
            <w:pPr>
              <w:pStyle w:val="a8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- учета возрастных особенностей и индивидуальных особенностей;</w:t>
            </w:r>
          </w:p>
          <w:p w:rsidR="00A53A5E" w:rsidRPr="00A53A5E" w:rsidRDefault="00A53A5E">
            <w:pPr>
              <w:pStyle w:val="a8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- принцип управляемого перехода от деятельности в учебной ситуации к деятельности в жизненной ситуации;</w:t>
            </w:r>
          </w:p>
          <w:p w:rsidR="00A53A5E" w:rsidRPr="0085024D" w:rsidRDefault="00A53A5E">
            <w:pPr>
              <w:pStyle w:val="a8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-принцип управляемого перехода от совместной учебно-познавательной деятельности </w:t>
            </w:r>
            <w:r w:rsidR="0085024D">
              <w:rPr>
                <w:rFonts w:ascii="Times New Roman" w:hAnsi="Times New Roman"/>
                <w:sz w:val="32"/>
                <w:szCs w:val="32"/>
                <w:lang w:val="ru-RU"/>
              </w:rPr>
              <w:t>к самостоятельной деятельности;</w:t>
            </w:r>
          </w:p>
        </w:tc>
      </w:tr>
      <w:tr w:rsidR="00A53A5E" w:rsidRPr="00A53A5E" w:rsidTr="00A53A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12.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>Педагогические технологии, применяемые на уроке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85024D" w:rsidRDefault="00A53A5E" w:rsidP="0085024D">
            <w:pPr>
              <w:tabs>
                <w:tab w:val="left" w:pos="-284"/>
                <w:tab w:val="left" w:pos="176"/>
              </w:tabs>
              <w:ind w:left="76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A53A5E">
              <w:rPr>
                <w:iCs/>
                <w:sz w:val="32"/>
                <w:szCs w:val="32"/>
              </w:rPr>
              <w:t>Педагогические технологии, применяемые на уроке:</w:t>
            </w:r>
          </w:p>
          <w:p w:rsidR="00A53A5E" w:rsidRPr="00A53A5E" w:rsidRDefault="00423CFF" w:rsidP="00A53A5E">
            <w:pPr>
              <w:pStyle w:val="a8"/>
              <w:numPr>
                <w:ilvl w:val="0"/>
                <w:numId w:val="25"/>
              </w:numPr>
              <w:tabs>
                <w:tab w:val="left" w:pos="-284"/>
                <w:tab w:val="left" w:pos="176"/>
              </w:tabs>
              <w:spacing w:after="0"/>
              <w:ind w:left="0" w:firstLine="0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ТРИЗ-технологии</w:t>
            </w:r>
            <w:bookmarkStart w:id="1" w:name="_GoBack"/>
            <w:bookmarkEnd w:id="1"/>
          </w:p>
          <w:p w:rsidR="00A53A5E" w:rsidRPr="00A53A5E" w:rsidRDefault="00A53A5E" w:rsidP="00A53A5E">
            <w:pPr>
              <w:pStyle w:val="a8"/>
              <w:numPr>
                <w:ilvl w:val="0"/>
                <w:numId w:val="25"/>
              </w:numPr>
              <w:tabs>
                <w:tab w:val="left" w:pos="-284"/>
                <w:tab w:val="left" w:pos="176"/>
              </w:tabs>
              <w:spacing w:after="0"/>
              <w:ind w:left="0" w:firstLine="0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A53A5E">
              <w:rPr>
                <w:rFonts w:ascii="Times New Roman" w:hAnsi="Times New Roman"/>
                <w:sz w:val="32"/>
                <w:szCs w:val="32"/>
              </w:rPr>
              <w:t>Проектная</w:t>
            </w:r>
            <w:proofErr w:type="spellEnd"/>
            <w:r w:rsidRPr="00A53A5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A53A5E">
              <w:rPr>
                <w:rFonts w:ascii="Times New Roman" w:hAnsi="Times New Roman"/>
                <w:sz w:val="32"/>
                <w:szCs w:val="32"/>
              </w:rPr>
              <w:t>технология</w:t>
            </w:r>
            <w:proofErr w:type="spellEnd"/>
            <w:r w:rsidRPr="00A53A5E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A53A5E" w:rsidRPr="00A53A5E" w:rsidRDefault="00A53A5E" w:rsidP="00A53A5E">
            <w:pPr>
              <w:pStyle w:val="a8"/>
              <w:numPr>
                <w:ilvl w:val="0"/>
                <w:numId w:val="25"/>
              </w:numPr>
              <w:tabs>
                <w:tab w:val="left" w:pos="-284"/>
                <w:tab w:val="left" w:pos="176"/>
              </w:tabs>
              <w:spacing w:after="0"/>
              <w:ind w:left="0" w:firstLine="0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A53A5E">
              <w:rPr>
                <w:rFonts w:ascii="Times New Roman" w:hAnsi="Times New Roman"/>
                <w:sz w:val="32"/>
                <w:szCs w:val="32"/>
              </w:rPr>
              <w:t>Информационно-коммуникативные</w:t>
            </w:r>
            <w:proofErr w:type="spellEnd"/>
            <w:r w:rsidRPr="00A53A5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A53A5E">
              <w:rPr>
                <w:rFonts w:ascii="Times New Roman" w:hAnsi="Times New Roman"/>
                <w:sz w:val="32"/>
                <w:szCs w:val="32"/>
              </w:rPr>
              <w:t>технологии</w:t>
            </w:r>
            <w:proofErr w:type="spellEnd"/>
            <w:r w:rsidRPr="00A53A5E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A53A5E" w:rsidRPr="00A53A5E" w:rsidRDefault="00A53A5E" w:rsidP="00A53A5E">
            <w:pPr>
              <w:pStyle w:val="a8"/>
              <w:numPr>
                <w:ilvl w:val="0"/>
                <w:numId w:val="25"/>
              </w:numPr>
              <w:tabs>
                <w:tab w:val="left" w:pos="-284"/>
                <w:tab w:val="left" w:pos="176"/>
              </w:tabs>
              <w:spacing w:after="0"/>
              <w:ind w:left="0" w:firstLine="0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A53A5E">
              <w:rPr>
                <w:rFonts w:ascii="Times New Roman" w:hAnsi="Times New Roman"/>
                <w:sz w:val="32"/>
                <w:szCs w:val="32"/>
              </w:rPr>
              <w:t>Игровые</w:t>
            </w:r>
            <w:proofErr w:type="spellEnd"/>
            <w:r w:rsidRPr="00A53A5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A53A5E">
              <w:rPr>
                <w:rFonts w:ascii="Times New Roman" w:hAnsi="Times New Roman"/>
                <w:sz w:val="32"/>
                <w:szCs w:val="32"/>
              </w:rPr>
              <w:t>технологии</w:t>
            </w:r>
            <w:proofErr w:type="spellEnd"/>
            <w:r w:rsidRPr="00A53A5E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A53A5E" w:rsidRPr="00A53A5E" w:rsidRDefault="00A53A5E" w:rsidP="00A53A5E">
            <w:pPr>
              <w:pStyle w:val="a8"/>
              <w:numPr>
                <w:ilvl w:val="0"/>
                <w:numId w:val="25"/>
              </w:numPr>
              <w:tabs>
                <w:tab w:val="left" w:pos="-284"/>
                <w:tab w:val="left" w:pos="176"/>
              </w:tabs>
              <w:spacing w:after="0"/>
              <w:ind w:left="0" w:firstLine="0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A53A5E">
              <w:rPr>
                <w:rFonts w:ascii="Times New Roman" w:hAnsi="Times New Roman"/>
                <w:sz w:val="32"/>
                <w:szCs w:val="32"/>
              </w:rPr>
              <w:t>Здоровьесберегающий</w:t>
            </w:r>
            <w:proofErr w:type="spellEnd"/>
            <w:r w:rsidRPr="00A53A5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A53A5E">
              <w:rPr>
                <w:rFonts w:ascii="Times New Roman" w:hAnsi="Times New Roman"/>
                <w:sz w:val="32"/>
                <w:szCs w:val="32"/>
              </w:rPr>
              <w:t>подход</w:t>
            </w:r>
            <w:proofErr w:type="spellEnd"/>
            <w:r w:rsidRPr="00A53A5E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A53A5E" w:rsidRPr="0085024D" w:rsidRDefault="00A53A5E" w:rsidP="0085024D">
            <w:pPr>
              <w:pStyle w:val="a8"/>
              <w:numPr>
                <w:ilvl w:val="0"/>
                <w:numId w:val="25"/>
              </w:numPr>
              <w:tabs>
                <w:tab w:val="left" w:pos="-284"/>
                <w:tab w:val="left" w:pos="176"/>
              </w:tabs>
              <w:spacing w:after="0"/>
              <w:ind w:left="0" w:firstLine="0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A53A5E">
              <w:rPr>
                <w:rFonts w:ascii="Times New Roman" w:hAnsi="Times New Roman"/>
                <w:sz w:val="32"/>
                <w:szCs w:val="32"/>
              </w:rPr>
              <w:t>Педагогика</w:t>
            </w:r>
            <w:proofErr w:type="spellEnd"/>
            <w:r w:rsidRPr="00A53A5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A53A5E">
              <w:rPr>
                <w:rFonts w:ascii="Times New Roman" w:hAnsi="Times New Roman"/>
                <w:sz w:val="32"/>
                <w:szCs w:val="32"/>
              </w:rPr>
              <w:t>сотрудничества</w:t>
            </w:r>
            <w:proofErr w:type="spellEnd"/>
            <w:r w:rsidRPr="00A53A5E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A53A5E" w:rsidRPr="00A53A5E" w:rsidTr="00A53A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13.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>Как учитель стимулирует интерес к учению.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pStyle w:val="a8"/>
              <w:ind w:left="39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Учитель стимулирует интерес:</w:t>
            </w:r>
          </w:p>
          <w:p w:rsidR="00A53A5E" w:rsidRPr="00A53A5E" w:rsidRDefault="00A53A5E">
            <w:pPr>
              <w:pStyle w:val="a8"/>
              <w:ind w:left="39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через познавательную книгу, учебную дискуссию, занимательные элементы, </w:t>
            </w:r>
            <w:proofErr w:type="spellStart"/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межпредметную</w:t>
            </w:r>
            <w:proofErr w:type="spellEnd"/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связь, практическую напр</w:t>
            </w:r>
            <w:r w:rsidR="00423CFF">
              <w:rPr>
                <w:rFonts w:ascii="Times New Roman" w:hAnsi="Times New Roman"/>
                <w:sz w:val="32"/>
                <w:szCs w:val="32"/>
                <w:lang w:val="ru-RU"/>
              </w:rPr>
              <w:t>авленность,  соревнование.</w:t>
            </w:r>
          </w:p>
        </w:tc>
      </w:tr>
      <w:tr w:rsidR="00A53A5E" w:rsidRPr="00A53A5E" w:rsidTr="00A53A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 xml:space="preserve">14.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>Какие именно личностные результаты и УУД формируются в процессе урока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pStyle w:val="a8"/>
              <w:ind w:left="0" w:right="-1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1. Личностные (нравственно-оценочные). Умения самостоятельно делать свой выбор в мире мыслей, чувств и ценностей и отвечать за этот выбор.</w:t>
            </w:r>
          </w:p>
          <w:p w:rsidR="00A53A5E" w:rsidRPr="00A53A5E" w:rsidRDefault="00A53A5E">
            <w:pPr>
              <w:pStyle w:val="a8"/>
              <w:ind w:left="0" w:right="-1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2. Регулятивные (организационные). Умения организовывать свою деятельность.</w:t>
            </w:r>
          </w:p>
          <w:p w:rsidR="00A53A5E" w:rsidRPr="00A53A5E" w:rsidRDefault="00A53A5E">
            <w:pPr>
              <w:pStyle w:val="a8"/>
              <w:ind w:left="0" w:right="-143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3. Познавательные (интеллектуальные). Умения результативно мыслить и работать с информацией в современном мире.</w:t>
            </w:r>
          </w:p>
          <w:p w:rsidR="00A53A5E" w:rsidRPr="00A53A5E" w:rsidRDefault="00A53A5E">
            <w:pPr>
              <w:pStyle w:val="a8"/>
              <w:ind w:left="0" w:right="-143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4. Коммуникативные (коммуникативные). Умения общаться, взаимодействовать с людьми.</w:t>
            </w:r>
          </w:p>
        </w:tc>
      </w:tr>
      <w:tr w:rsidR="00A53A5E" w:rsidRPr="00A53A5E" w:rsidTr="00A53A5E">
        <w:trPr>
          <w:trHeight w:val="2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15.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  <w:r w:rsidRPr="00A53A5E">
              <w:rPr>
                <w:iCs/>
                <w:sz w:val="32"/>
                <w:szCs w:val="32"/>
              </w:rPr>
              <w:t>Проверка усвоения учебного материала.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pStyle w:val="a8"/>
              <w:ind w:left="34" w:right="-143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Проверялось интуитивно-визуально, выборочно, содержательно.</w:t>
            </w:r>
          </w:p>
        </w:tc>
      </w:tr>
      <w:tr w:rsidR="00A53A5E" w:rsidRPr="00A53A5E" w:rsidTr="00062FC2">
        <w:trPr>
          <w:trHeight w:val="5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pStyle w:val="a8"/>
              <w:ind w:left="34" w:right="-143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Применялись: пересказ изложенного, тест, от</w:t>
            </w:r>
            <w:r w:rsidR="0085024D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веты на вопросы, самоконтроль, </w:t>
            </w: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взаимоконтроль.</w:t>
            </w:r>
          </w:p>
        </w:tc>
      </w:tr>
      <w:tr w:rsidR="00A53A5E" w:rsidRPr="00A53A5E" w:rsidTr="00062FC2">
        <w:trPr>
          <w:trHeight w:val="2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85024D">
            <w:pPr>
              <w:pStyle w:val="a8"/>
              <w:ind w:left="34" w:right="-143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Проверка учебного материала</w:t>
            </w:r>
          </w:p>
        </w:tc>
      </w:tr>
      <w:tr w:rsidR="00A53A5E" w:rsidRPr="00A53A5E" w:rsidTr="00A53A5E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 xml:space="preserve">16. </w:t>
            </w:r>
          </w:p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  <w:r w:rsidRPr="00A53A5E">
              <w:rPr>
                <w:sz w:val="32"/>
                <w:szCs w:val="32"/>
              </w:rPr>
              <w:t>Работа с классом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Применение диалоговых форм общения.</w:t>
            </w:r>
          </w:p>
        </w:tc>
      </w:tr>
      <w:tr w:rsidR="00A53A5E" w:rsidRPr="00A53A5E" w:rsidTr="00062FC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Создание нестандартных ситуаций при использовании знаний учащихся.</w:t>
            </w:r>
          </w:p>
        </w:tc>
      </w:tr>
      <w:tr w:rsidR="00A53A5E" w:rsidRPr="00A53A5E" w:rsidTr="00062FC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 xml:space="preserve">Осуществление обратной связи: ученик – учитель. </w:t>
            </w:r>
          </w:p>
          <w:p w:rsidR="00A53A5E" w:rsidRPr="00A53A5E" w:rsidRDefault="00A53A5E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53A5E">
              <w:rPr>
                <w:sz w:val="32"/>
                <w:szCs w:val="32"/>
              </w:rPr>
              <w:t xml:space="preserve">- Обратная связь </w:t>
            </w:r>
            <w:r w:rsidRPr="00A53A5E">
              <w:rPr>
                <w:i/>
                <w:sz w:val="32"/>
                <w:szCs w:val="32"/>
              </w:rPr>
              <w:t>на уровне</w:t>
            </w:r>
            <w:r w:rsidRPr="00A53A5E">
              <w:rPr>
                <w:sz w:val="32"/>
                <w:szCs w:val="32"/>
              </w:rPr>
              <w:t xml:space="preserve"> </w:t>
            </w:r>
            <w:r w:rsidRPr="00A53A5E">
              <w:rPr>
                <w:i/>
                <w:sz w:val="32"/>
                <w:szCs w:val="32"/>
              </w:rPr>
              <w:t>контроля (</w:t>
            </w:r>
            <w:r w:rsidRPr="00A53A5E">
              <w:rPr>
                <w:sz w:val="32"/>
                <w:szCs w:val="32"/>
              </w:rPr>
              <w:t>учитель спрашивает – ученик отвечает).</w:t>
            </w:r>
          </w:p>
          <w:p w:rsidR="00A53A5E" w:rsidRPr="00A53A5E" w:rsidRDefault="00A53A5E">
            <w:pPr>
              <w:rPr>
                <w:sz w:val="32"/>
                <w:szCs w:val="32"/>
              </w:rPr>
            </w:pPr>
            <w:r w:rsidRPr="00A53A5E">
              <w:rPr>
                <w:sz w:val="32"/>
                <w:szCs w:val="32"/>
              </w:rPr>
              <w:t xml:space="preserve">- </w:t>
            </w:r>
            <w:r w:rsidRPr="00A53A5E">
              <w:rPr>
                <w:i/>
                <w:sz w:val="32"/>
                <w:szCs w:val="32"/>
              </w:rPr>
              <w:t>Инициатива исходит от учителя</w:t>
            </w:r>
            <w:r w:rsidRPr="00A53A5E">
              <w:rPr>
                <w:sz w:val="32"/>
                <w:szCs w:val="32"/>
              </w:rPr>
              <w:t xml:space="preserve"> (ставит проблему и </w:t>
            </w:r>
            <w:proofErr w:type="spellStart"/>
            <w:r w:rsidRPr="00A53A5E">
              <w:rPr>
                <w:sz w:val="32"/>
                <w:szCs w:val="32"/>
              </w:rPr>
              <w:t>т.п</w:t>
            </w:r>
            <w:proofErr w:type="spellEnd"/>
            <w:r w:rsidRPr="00A53A5E">
              <w:rPr>
                <w:sz w:val="32"/>
                <w:szCs w:val="32"/>
              </w:rPr>
              <w:t>), но ученики могут выбрать способы и формы обратной связи.</w:t>
            </w:r>
          </w:p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sz w:val="32"/>
                <w:szCs w:val="32"/>
              </w:rPr>
              <w:t xml:space="preserve">- </w:t>
            </w:r>
            <w:r w:rsidRPr="00A53A5E">
              <w:rPr>
                <w:i/>
                <w:sz w:val="32"/>
                <w:szCs w:val="32"/>
              </w:rPr>
              <w:t>Постоянное «субъект/субъектное» взаимодействие</w:t>
            </w:r>
            <w:r w:rsidRPr="00A53A5E">
              <w:rPr>
                <w:sz w:val="32"/>
                <w:szCs w:val="32"/>
              </w:rPr>
              <w:t xml:space="preserve"> между учителями и учащимися. (Обратная связь как особая образовательная среда (оценки обсуждаются совместно с учащимися). Рефлексия, самооценка не только результата, но и деятельности).</w:t>
            </w:r>
          </w:p>
        </w:tc>
      </w:tr>
      <w:tr w:rsidR="00A53A5E" w:rsidRPr="00A53A5E" w:rsidTr="00062FC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Сочетание фронтальной, групповой и индивидуальной работы</w:t>
            </w:r>
          </w:p>
        </w:tc>
      </w:tr>
      <w:tr w:rsidR="00A53A5E" w:rsidRPr="00A53A5E" w:rsidTr="00062FC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A53A5E">
              <w:rPr>
                <w:rFonts w:eastAsiaTheme="minorEastAsia"/>
                <w:sz w:val="32"/>
                <w:szCs w:val="32"/>
              </w:rPr>
              <w:t>обученности</w:t>
            </w:r>
            <w:proofErr w:type="spellEnd"/>
            <w:r w:rsidRPr="00A53A5E">
              <w:rPr>
                <w:rFonts w:eastAsiaTheme="minorEastAsia"/>
                <w:sz w:val="32"/>
                <w:szCs w:val="32"/>
              </w:rPr>
              <w:t>.</w:t>
            </w:r>
          </w:p>
        </w:tc>
      </w:tr>
      <w:tr w:rsidR="00A53A5E" w:rsidRPr="00A53A5E" w:rsidTr="00062FC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Обучающиеся самостоятельно формулируют возникшие затруднения и осуществляют их коррекцию.</w:t>
            </w:r>
          </w:p>
        </w:tc>
      </w:tr>
      <w:tr w:rsidR="00A53A5E" w:rsidRPr="00A53A5E" w:rsidTr="00062FC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Использование наглядного материала: в качестве иллюстрирования, для эмоциональной поддержки, для решения обучающих задач.</w:t>
            </w:r>
          </w:p>
        </w:tc>
      </w:tr>
      <w:tr w:rsidR="00A53A5E" w:rsidRPr="00A53A5E" w:rsidTr="00062FC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iCs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Формирование навыков самоконтроля и самооценки.</w:t>
            </w:r>
          </w:p>
        </w:tc>
      </w:tr>
      <w:tr w:rsidR="00A53A5E" w:rsidRPr="00A53A5E" w:rsidTr="00A53A5E">
        <w:trPr>
          <w:trHeight w:val="219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tabs>
                <w:tab w:val="left" w:pos="-391"/>
                <w:tab w:val="left" w:pos="-284"/>
              </w:tabs>
              <w:ind w:right="-143"/>
              <w:rPr>
                <w:rFonts w:eastAsiaTheme="minorHAnsi"/>
                <w:sz w:val="32"/>
                <w:szCs w:val="32"/>
                <w:lang w:eastAsia="en-US"/>
              </w:rPr>
            </w:pPr>
            <w:r w:rsidRPr="00A53A5E">
              <w:rPr>
                <w:sz w:val="32"/>
                <w:szCs w:val="32"/>
              </w:rPr>
              <w:t>Характер учебных заданий</w:t>
            </w:r>
          </w:p>
          <w:p w:rsidR="00A53A5E" w:rsidRPr="00A53A5E" w:rsidRDefault="00A53A5E">
            <w:pPr>
              <w:tabs>
                <w:tab w:val="left" w:pos="-391"/>
              </w:tabs>
              <w:ind w:right="-143"/>
              <w:rPr>
                <w:sz w:val="32"/>
                <w:szCs w:val="32"/>
              </w:rPr>
            </w:pPr>
            <w:proofErr w:type="gramStart"/>
            <w:r w:rsidRPr="00A53A5E">
              <w:rPr>
                <w:i/>
                <w:sz w:val="32"/>
                <w:szCs w:val="32"/>
              </w:rPr>
              <w:t>Репродуктивный</w:t>
            </w:r>
            <w:r w:rsidRPr="00A53A5E">
              <w:rPr>
                <w:sz w:val="32"/>
                <w:szCs w:val="32"/>
              </w:rPr>
              <w:t xml:space="preserve">  (</w:t>
            </w:r>
            <w:proofErr w:type="gramEnd"/>
            <w:r w:rsidRPr="00A53A5E">
              <w:rPr>
                <w:sz w:val="32"/>
                <w:szCs w:val="32"/>
              </w:rPr>
              <w:t>выполнение по образцу);</w:t>
            </w:r>
          </w:p>
          <w:p w:rsidR="00A53A5E" w:rsidRPr="00A53A5E" w:rsidRDefault="00A53A5E">
            <w:pPr>
              <w:tabs>
                <w:tab w:val="left" w:pos="-391"/>
              </w:tabs>
              <w:ind w:right="-143"/>
              <w:rPr>
                <w:sz w:val="32"/>
                <w:szCs w:val="32"/>
              </w:rPr>
            </w:pPr>
            <w:r w:rsidRPr="00A53A5E">
              <w:rPr>
                <w:i/>
                <w:sz w:val="32"/>
                <w:szCs w:val="32"/>
              </w:rPr>
              <w:t xml:space="preserve">Репродуктивный </w:t>
            </w:r>
            <w:r w:rsidRPr="00A53A5E">
              <w:rPr>
                <w:sz w:val="32"/>
                <w:szCs w:val="32"/>
              </w:rPr>
              <w:t>с включением самостоятельной работы</w:t>
            </w:r>
          </w:p>
          <w:p w:rsidR="00A53A5E" w:rsidRPr="00A53A5E" w:rsidRDefault="00A53A5E">
            <w:pPr>
              <w:tabs>
                <w:tab w:val="left" w:pos="-391"/>
              </w:tabs>
              <w:rPr>
                <w:sz w:val="32"/>
                <w:szCs w:val="32"/>
              </w:rPr>
            </w:pPr>
            <w:r w:rsidRPr="00A53A5E">
              <w:rPr>
                <w:i/>
                <w:sz w:val="32"/>
                <w:szCs w:val="32"/>
              </w:rPr>
              <w:t>Поисковый, творческий</w:t>
            </w:r>
            <w:r w:rsidRPr="00A53A5E">
              <w:rPr>
                <w:sz w:val="32"/>
                <w:szCs w:val="32"/>
              </w:rPr>
              <w:t xml:space="preserve"> (должно быть не больше половины)</w:t>
            </w:r>
          </w:p>
          <w:p w:rsidR="00A53A5E" w:rsidRPr="00A53A5E" w:rsidRDefault="00A53A5E">
            <w:pPr>
              <w:tabs>
                <w:tab w:val="left" w:pos="-391"/>
              </w:tabs>
              <w:ind w:right="-142"/>
              <w:rPr>
                <w:sz w:val="32"/>
                <w:szCs w:val="32"/>
              </w:rPr>
            </w:pPr>
            <w:r w:rsidRPr="00A53A5E">
              <w:rPr>
                <w:sz w:val="32"/>
                <w:szCs w:val="32"/>
              </w:rPr>
              <w:t>Система оценивания достижений учащихся</w:t>
            </w:r>
          </w:p>
          <w:p w:rsidR="00A53A5E" w:rsidRPr="00A53A5E" w:rsidRDefault="00A53A5E">
            <w:pPr>
              <w:tabs>
                <w:tab w:val="left" w:pos="-391"/>
              </w:tabs>
              <w:ind w:right="-142"/>
              <w:rPr>
                <w:i/>
                <w:sz w:val="32"/>
                <w:szCs w:val="32"/>
              </w:rPr>
            </w:pPr>
            <w:r w:rsidRPr="00A53A5E">
              <w:rPr>
                <w:i/>
                <w:sz w:val="32"/>
                <w:szCs w:val="32"/>
              </w:rPr>
              <w:t>- Самооценка учащихся на основе словесной характеристики;</w:t>
            </w:r>
          </w:p>
          <w:p w:rsidR="00A53A5E" w:rsidRPr="00A53A5E" w:rsidRDefault="00A53A5E">
            <w:pPr>
              <w:tabs>
                <w:tab w:val="left" w:pos="-391"/>
              </w:tabs>
              <w:ind w:right="-142"/>
              <w:rPr>
                <w:i/>
                <w:sz w:val="32"/>
                <w:szCs w:val="32"/>
              </w:rPr>
            </w:pPr>
            <w:r w:rsidRPr="00A53A5E">
              <w:rPr>
                <w:i/>
                <w:sz w:val="32"/>
                <w:szCs w:val="32"/>
              </w:rPr>
              <w:t>- Включение учащихся в обсуждение ответа;</w:t>
            </w:r>
          </w:p>
          <w:p w:rsidR="00A53A5E" w:rsidRPr="00A53A5E" w:rsidRDefault="00A53A5E">
            <w:pPr>
              <w:tabs>
                <w:tab w:val="left" w:pos="-391"/>
              </w:tabs>
              <w:ind w:right="-142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i/>
                <w:sz w:val="32"/>
                <w:szCs w:val="32"/>
              </w:rPr>
              <w:t>- Выстраивание своей траектории обучения на уроке, заявка на оценку.</w:t>
            </w:r>
          </w:p>
        </w:tc>
      </w:tr>
      <w:tr w:rsidR="00A53A5E" w:rsidRPr="00A53A5E" w:rsidTr="00062FC2">
        <w:trPr>
          <w:trHeight w:val="697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E" w:rsidRPr="00A53A5E" w:rsidRDefault="00062FC2" w:rsidP="00062FC2">
            <w:pPr>
              <w:ind w:right="-1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Выставлено отметка</w:t>
            </w:r>
            <w:r w:rsidR="00A53A5E" w:rsidRPr="00A53A5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«5» 15 ученикам</w:t>
            </w:r>
          </w:p>
        </w:tc>
      </w:tr>
      <w:tr w:rsidR="00A53A5E" w:rsidRPr="00A53A5E" w:rsidTr="00062FC2">
        <w:trPr>
          <w:trHeight w:val="85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ind w:left="34" w:right="-143"/>
              <w:rPr>
                <w:sz w:val="32"/>
                <w:szCs w:val="32"/>
              </w:rPr>
            </w:pPr>
            <w:r w:rsidRPr="00A53A5E">
              <w:rPr>
                <w:sz w:val="32"/>
                <w:szCs w:val="32"/>
              </w:rPr>
              <w:t>Активность класса</w:t>
            </w:r>
          </w:p>
          <w:p w:rsidR="00A53A5E" w:rsidRPr="00A53A5E" w:rsidRDefault="00062FC2" w:rsidP="00062FC2">
            <w:pPr>
              <w:pStyle w:val="a8"/>
              <w:ind w:left="0" w:right="-143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>активны все</w:t>
            </w:r>
          </w:p>
        </w:tc>
      </w:tr>
      <w:tr w:rsidR="00A53A5E" w:rsidRPr="00A53A5E" w:rsidTr="00062FC2">
        <w:trPr>
          <w:trHeight w:val="105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ind w:right="-143"/>
              <w:rPr>
                <w:sz w:val="32"/>
                <w:szCs w:val="32"/>
                <w:lang w:eastAsia="en-US"/>
              </w:rPr>
            </w:pPr>
            <w:r w:rsidRPr="00A53A5E">
              <w:rPr>
                <w:sz w:val="32"/>
                <w:szCs w:val="32"/>
              </w:rPr>
              <w:t>Уровень усвоения знаний</w:t>
            </w:r>
          </w:p>
          <w:p w:rsidR="00A53A5E" w:rsidRPr="00A53A5E" w:rsidRDefault="00A53A5E">
            <w:pPr>
              <w:pStyle w:val="a8"/>
              <w:ind w:left="0" w:right="-143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3 уровень</w:t>
            </w:r>
            <w:r w:rsidRPr="00A53A5E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 – </w:t>
            </w: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творческое применение знаний</w:t>
            </w:r>
          </w:p>
        </w:tc>
      </w:tr>
      <w:tr w:rsidR="00A53A5E" w:rsidRPr="00A53A5E" w:rsidTr="00062FC2">
        <w:trPr>
          <w:trHeight w:val="608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062FC2" w:rsidRDefault="00A53A5E" w:rsidP="00062FC2">
            <w:pPr>
              <w:pStyle w:val="a8"/>
              <w:numPr>
                <w:ilvl w:val="0"/>
                <w:numId w:val="26"/>
              </w:numPr>
              <w:spacing w:after="0"/>
              <w:ind w:left="0" w:right="-143" w:hanging="28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53A5E">
              <w:rPr>
                <w:rFonts w:ascii="Times New Roman" w:hAnsi="Times New Roman"/>
                <w:sz w:val="32"/>
                <w:szCs w:val="32"/>
              </w:rPr>
              <w:t>Дисциплина</w:t>
            </w:r>
            <w:proofErr w:type="spellEnd"/>
            <w:r w:rsidRPr="00A53A5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A53A5E">
              <w:rPr>
                <w:rFonts w:ascii="Times New Roman" w:hAnsi="Times New Roman"/>
                <w:sz w:val="32"/>
                <w:szCs w:val="32"/>
              </w:rPr>
              <w:t>учащихся</w:t>
            </w:r>
            <w:proofErr w:type="spellEnd"/>
            <w:r w:rsidRPr="00A53A5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062FC2">
              <w:rPr>
                <w:rFonts w:ascii="Times New Roman" w:hAnsi="Times New Roman"/>
                <w:sz w:val="32"/>
                <w:szCs w:val="32"/>
              </w:rPr>
              <w:t>-</w:t>
            </w:r>
            <w:proofErr w:type="spellStart"/>
            <w:r w:rsidR="00062FC2">
              <w:rPr>
                <w:rFonts w:ascii="Times New Roman" w:hAnsi="Times New Roman"/>
                <w:sz w:val="32"/>
                <w:szCs w:val="32"/>
              </w:rPr>
              <w:t>отличная</w:t>
            </w:r>
            <w:proofErr w:type="spellEnd"/>
          </w:p>
        </w:tc>
      </w:tr>
      <w:tr w:rsidR="00A53A5E" w:rsidRPr="00A53A5E" w:rsidTr="00A53A5E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E" w:rsidRPr="00A53A5E" w:rsidRDefault="00062FC2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17</w:t>
            </w:r>
          </w:p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Психологические основы урока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Реализация развивающей функции обучения. Развитие качеств: восприятия, внимания, воображения, памяти, мышления, речи.</w:t>
            </w:r>
          </w:p>
        </w:tc>
      </w:tr>
      <w:tr w:rsidR="00A53A5E" w:rsidRPr="00A53A5E" w:rsidTr="00062FC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Ритмичность урока: чередование материала разной степени трудности, разнообразие видов учебной деятельности.</w:t>
            </w:r>
          </w:p>
        </w:tc>
      </w:tr>
      <w:tr w:rsidR="00A53A5E" w:rsidRPr="00A53A5E" w:rsidTr="00062FC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Наличие психологических пауз и разрядки эмоциональной сферы урока.</w:t>
            </w:r>
          </w:p>
        </w:tc>
      </w:tr>
      <w:tr w:rsidR="00A53A5E" w:rsidRPr="00A53A5E" w:rsidTr="00062FC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both"/>
              <w:rPr>
                <w:rFonts w:eastAsiaTheme="minorEastAsia"/>
                <w:sz w:val="32"/>
                <w:szCs w:val="32"/>
              </w:rPr>
            </w:pPr>
          </w:p>
        </w:tc>
      </w:tr>
      <w:tr w:rsidR="00A53A5E" w:rsidRPr="00A53A5E" w:rsidTr="00A53A5E">
        <w:trPr>
          <w:trHeight w:val="65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18.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Результативность урока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Результативность соответствует типу урока.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4"/>
              <w:gridCol w:w="3695"/>
            </w:tblGrid>
            <w:tr w:rsidR="00A53A5E" w:rsidRPr="00A53A5E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5E" w:rsidRPr="00A53A5E" w:rsidRDefault="00A53A5E">
                  <w:pPr>
                    <w:jc w:val="center"/>
                    <w:rPr>
                      <w:rFonts w:eastAsiaTheme="minorEastAsia"/>
                      <w:sz w:val="32"/>
                      <w:szCs w:val="32"/>
                    </w:rPr>
                  </w:pPr>
                  <w:r w:rsidRPr="00A53A5E">
                    <w:rPr>
                      <w:rFonts w:eastAsiaTheme="minorEastAsia"/>
                      <w:sz w:val="32"/>
                      <w:szCs w:val="32"/>
                    </w:rPr>
                    <w:t>Тип урока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5E" w:rsidRPr="00A53A5E" w:rsidRDefault="00A53A5E">
                  <w:pPr>
                    <w:jc w:val="center"/>
                    <w:rPr>
                      <w:rFonts w:eastAsiaTheme="minorEastAsia"/>
                      <w:sz w:val="32"/>
                      <w:szCs w:val="32"/>
                    </w:rPr>
                  </w:pPr>
                  <w:r w:rsidRPr="00A53A5E">
                    <w:rPr>
                      <w:rFonts w:eastAsiaTheme="minorEastAsia"/>
                      <w:sz w:val="32"/>
                      <w:szCs w:val="32"/>
                    </w:rPr>
                    <w:t>Результативность</w:t>
                  </w:r>
                </w:p>
              </w:tc>
            </w:tr>
            <w:tr w:rsidR="00A53A5E" w:rsidRPr="00A53A5E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5E" w:rsidRPr="00A53A5E" w:rsidRDefault="00A53A5E">
                  <w:pPr>
                    <w:rPr>
                      <w:sz w:val="32"/>
                      <w:szCs w:val="32"/>
                    </w:rPr>
                  </w:pPr>
                  <w:r w:rsidRPr="00A53A5E">
                    <w:rPr>
                      <w:sz w:val="32"/>
                      <w:szCs w:val="32"/>
                    </w:rPr>
                    <w:t xml:space="preserve">Урок обобщения и систематизации предметных </w:t>
                  </w:r>
                  <w:proofErr w:type="spellStart"/>
                  <w:r w:rsidRPr="00A53A5E">
                    <w:rPr>
                      <w:sz w:val="32"/>
                      <w:szCs w:val="32"/>
                    </w:rPr>
                    <w:t>ЗУНов</w:t>
                  </w:r>
                  <w:proofErr w:type="spellEnd"/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5E" w:rsidRPr="00A53A5E" w:rsidRDefault="00A53A5E">
                  <w:pPr>
                    <w:rPr>
                      <w:sz w:val="32"/>
                      <w:szCs w:val="32"/>
                    </w:rPr>
                  </w:pPr>
                  <w:r w:rsidRPr="00A53A5E">
                    <w:rPr>
                      <w:sz w:val="32"/>
                      <w:szCs w:val="32"/>
                    </w:rPr>
                    <w:t xml:space="preserve">Умение сформулировать обобщенный вывод, уровень </w:t>
                  </w:r>
                  <w:proofErr w:type="spellStart"/>
                  <w:r w:rsidRPr="00A53A5E">
                    <w:rPr>
                      <w:sz w:val="32"/>
                      <w:szCs w:val="32"/>
                    </w:rPr>
                    <w:t>сформированности</w:t>
                  </w:r>
                  <w:proofErr w:type="spellEnd"/>
                  <w:r w:rsidRPr="00A53A5E">
                    <w:rPr>
                      <w:sz w:val="32"/>
                      <w:szCs w:val="32"/>
                    </w:rPr>
                    <w:t xml:space="preserve"> УУД </w:t>
                  </w:r>
                </w:p>
              </w:tc>
            </w:tr>
            <w:tr w:rsidR="00A53A5E" w:rsidRPr="00A53A5E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5E" w:rsidRPr="00A53A5E" w:rsidRDefault="00A53A5E">
                  <w:pPr>
                    <w:rPr>
                      <w:sz w:val="32"/>
                      <w:szCs w:val="32"/>
                    </w:rPr>
                  </w:pPr>
                  <w:r w:rsidRPr="00A53A5E">
                    <w:rPr>
                      <w:sz w:val="32"/>
                      <w:szCs w:val="32"/>
                    </w:rPr>
                    <w:t>Комбинированный урок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5E" w:rsidRPr="00A53A5E" w:rsidRDefault="00A53A5E">
                  <w:pPr>
                    <w:rPr>
                      <w:sz w:val="32"/>
                      <w:szCs w:val="32"/>
                    </w:rPr>
                  </w:pPr>
                  <w:r w:rsidRPr="00A53A5E">
                    <w:rPr>
                      <w:sz w:val="32"/>
                      <w:szCs w:val="32"/>
                    </w:rPr>
                    <w:t>Запланированный результат</w:t>
                  </w:r>
                </w:p>
              </w:tc>
            </w:tr>
            <w:tr w:rsidR="00A53A5E" w:rsidRPr="00A53A5E"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5E" w:rsidRPr="00A53A5E" w:rsidRDefault="00A53A5E">
                  <w:pPr>
                    <w:rPr>
                      <w:sz w:val="32"/>
                      <w:szCs w:val="32"/>
                    </w:rPr>
                  </w:pPr>
                  <w:r w:rsidRPr="00A53A5E">
                    <w:rPr>
                      <w:sz w:val="32"/>
                      <w:szCs w:val="32"/>
                    </w:rPr>
                    <w:t>Урок решения практических, проектных задач</w:t>
                  </w:r>
                </w:p>
              </w:tc>
              <w:tc>
                <w:tcPr>
                  <w:tcW w:w="3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A5E" w:rsidRPr="00A53A5E" w:rsidRDefault="00A53A5E">
                  <w:pPr>
                    <w:rPr>
                      <w:sz w:val="32"/>
                      <w:szCs w:val="32"/>
                    </w:rPr>
                  </w:pPr>
                  <w:r w:rsidRPr="00A53A5E">
                    <w:rPr>
                      <w:sz w:val="32"/>
                      <w:szCs w:val="32"/>
                    </w:rPr>
                    <w:t>Использование средств учебного курса в целях изучения окружающего мира</w:t>
                  </w:r>
                </w:p>
              </w:tc>
            </w:tr>
          </w:tbl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A53A5E" w:rsidRPr="00A53A5E" w:rsidTr="00062FC2">
        <w:trPr>
          <w:trHeight w:val="4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pStyle w:val="a8"/>
              <w:ind w:left="34" w:right="-143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2. Результаты урока совпадают с целью урока, поставленной учителем.</w:t>
            </w:r>
          </w:p>
          <w:p w:rsidR="00A53A5E" w:rsidRPr="00A53A5E" w:rsidRDefault="00A53A5E">
            <w:pPr>
              <w:ind w:left="34"/>
              <w:rPr>
                <w:sz w:val="32"/>
                <w:szCs w:val="32"/>
                <w:lang w:eastAsia="en-US"/>
              </w:rPr>
            </w:pPr>
            <w:r w:rsidRPr="00A53A5E">
              <w:rPr>
                <w:sz w:val="32"/>
                <w:szCs w:val="32"/>
              </w:rPr>
              <w:t>- Результаты урока совпадают с целью урока, сформулированной совместно с учениками.</w:t>
            </w:r>
          </w:p>
          <w:p w:rsidR="00A53A5E" w:rsidRPr="00A53A5E" w:rsidRDefault="00A53A5E">
            <w:pPr>
              <w:pStyle w:val="a8"/>
              <w:ind w:left="34" w:right="-143"/>
              <w:rPr>
                <w:rFonts w:ascii="Times New Roman" w:eastAsiaTheme="minorEastAsia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- Результаты урока совпадают с субъективными целями учеников и результатами контрольного среза.</w:t>
            </w:r>
            <w:r w:rsidRPr="00A53A5E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 </w:t>
            </w:r>
          </w:p>
        </w:tc>
      </w:tr>
      <w:tr w:rsidR="00A53A5E" w:rsidRPr="00A53A5E" w:rsidTr="00A53A5E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19.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Домашнее задание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 w:rsidP="00062FC2">
            <w:pPr>
              <w:tabs>
                <w:tab w:val="left" w:pos="-391"/>
                <w:tab w:val="left" w:pos="-284"/>
              </w:tabs>
              <w:ind w:left="34" w:right="-143"/>
              <w:jc w:val="both"/>
              <w:rPr>
                <w:rFonts w:eastAsiaTheme="minorEastAsia"/>
                <w:b/>
                <w:i/>
                <w:sz w:val="32"/>
                <w:szCs w:val="32"/>
              </w:rPr>
            </w:pPr>
            <w:r w:rsidRPr="00A53A5E">
              <w:rPr>
                <w:sz w:val="32"/>
                <w:szCs w:val="32"/>
              </w:rPr>
              <w:t xml:space="preserve">1. Объяснено и задано до звонка; </w:t>
            </w:r>
          </w:p>
        </w:tc>
      </w:tr>
      <w:tr w:rsidR="00A53A5E" w:rsidRPr="00A53A5E" w:rsidTr="00062FC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both"/>
              <w:rPr>
                <w:rFonts w:eastAsiaTheme="minorEastAsia"/>
                <w:b/>
                <w:i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Оптимальный объем</w:t>
            </w:r>
          </w:p>
        </w:tc>
      </w:tr>
      <w:tr w:rsidR="00062FC2" w:rsidRPr="00A53A5E" w:rsidTr="00062FC2">
        <w:trPr>
          <w:gridAfter w:val="1"/>
          <w:wAfter w:w="7620" w:type="dxa"/>
          <w:trHeight w:val="36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C2" w:rsidRPr="00A53A5E" w:rsidRDefault="00062FC2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C2" w:rsidRPr="00A53A5E" w:rsidRDefault="00062FC2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062FC2" w:rsidRPr="00A53A5E" w:rsidTr="00062FC2">
        <w:trPr>
          <w:gridAfter w:val="1"/>
          <w:wAfter w:w="7620" w:type="dxa"/>
          <w:trHeight w:val="36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C2" w:rsidRPr="00A53A5E" w:rsidRDefault="00062FC2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C2" w:rsidRPr="00A53A5E" w:rsidRDefault="00062FC2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062FC2" w:rsidRPr="00A53A5E" w:rsidTr="00062FC2">
        <w:trPr>
          <w:gridAfter w:val="1"/>
          <w:wAfter w:w="7620" w:type="dxa"/>
          <w:trHeight w:val="5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C2" w:rsidRPr="00A53A5E" w:rsidRDefault="00062FC2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C2" w:rsidRPr="00A53A5E" w:rsidRDefault="00062FC2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A53A5E" w:rsidRPr="00A53A5E" w:rsidTr="00A53A5E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20.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Подведение итогов деятельности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Учитель выясняет у обучающихся, что они узнали, запомнили.</w:t>
            </w:r>
          </w:p>
        </w:tc>
      </w:tr>
      <w:tr w:rsidR="00A53A5E" w:rsidRPr="00A53A5E" w:rsidTr="00062FC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E" w:rsidRPr="00A53A5E" w:rsidRDefault="00A53A5E">
            <w:pPr>
              <w:jc w:val="both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Учитель организует рефлексию:</w:t>
            </w:r>
          </w:p>
          <w:p w:rsidR="00A53A5E" w:rsidRPr="00A53A5E" w:rsidRDefault="00A53A5E">
            <w:pPr>
              <w:pStyle w:val="a8"/>
              <w:ind w:left="0" w:right="-143"/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- ученики высказываются по поводу результата урока;</w:t>
            </w:r>
          </w:p>
          <w:p w:rsidR="00A53A5E" w:rsidRPr="00A53A5E" w:rsidRDefault="00A53A5E">
            <w:pPr>
              <w:pStyle w:val="a8"/>
              <w:ind w:left="0" w:right="-143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- ученики оценивают результат и процесс деятельности;</w:t>
            </w:r>
          </w:p>
          <w:p w:rsidR="00A53A5E" w:rsidRPr="00A53A5E" w:rsidRDefault="00A53A5E">
            <w:pPr>
              <w:pStyle w:val="a8"/>
              <w:ind w:left="0" w:right="-143"/>
              <w:rPr>
                <w:rFonts w:ascii="Times New Roman" w:hAnsi="Times New Roman"/>
                <w:i/>
                <w:sz w:val="32"/>
                <w:szCs w:val="32"/>
                <w:lang w:val="ru-RU"/>
              </w:rPr>
            </w:pPr>
            <w:r w:rsidRPr="00A53A5E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-  </w:t>
            </w:r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ученики объективно анализируют результаты урока и определяют субъектное значение </w:t>
            </w:r>
            <w:proofErr w:type="gramStart"/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результатов  деятельности</w:t>
            </w:r>
            <w:proofErr w:type="gramEnd"/>
            <w:r w:rsidRPr="00A53A5E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  <w:r w:rsidRPr="00A53A5E">
              <w:rPr>
                <w:rFonts w:ascii="Times New Roman" w:hAnsi="Times New Roman"/>
                <w:i/>
                <w:sz w:val="32"/>
                <w:szCs w:val="32"/>
                <w:lang w:val="ru-RU"/>
              </w:rPr>
              <w:t xml:space="preserve">        </w:t>
            </w:r>
          </w:p>
          <w:p w:rsidR="00A53A5E" w:rsidRPr="00A53A5E" w:rsidRDefault="00A53A5E">
            <w:pPr>
              <w:jc w:val="both"/>
              <w:rPr>
                <w:rFonts w:eastAsiaTheme="minorEastAsia"/>
                <w:sz w:val="32"/>
                <w:szCs w:val="32"/>
              </w:rPr>
            </w:pPr>
          </w:p>
        </w:tc>
      </w:tr>
      <w:tr w:rsidR="00A53A5E" w:rsidRPr="00A53A5E" w:rsidTr="00062FC2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Подведение итогов не осуществляется ни в каком виде.</w:t>
            </w:r>
          </w:p>
        </w:tc>
      </w:tr>
      <w:tr w:rsidR="00A53A5E" w:rsidRPr="00A53A5E" w:rsidTr="00A53A5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sz w:val="32"/>
                <w:szCs w:val="32"/>
              </w:rPr>
              <w:t>21.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5E" w:rsidRPr="00A53A5E" w:rsidRDefault="00A53A5E">
            <w:pPr>
              <w:rPr>
                <w:rFonts w:eastAsiaTheme="minorEastAsia"/>
                <w:sz w:val="32"/>
                <w:szCs w:val="32"/>
              </w:rPr>
            </w:pPr>
            <w:r w:rsidRPr="00A53A5E">
              <w:rPr>
                <w:rFonts w:eastAsiaTheme="minorEastAsia"/>
                <w:b/>
                <w:i/>
                <w:sz w:val="32"/>
                <w:szCs w:val="32"/>
              </w:rPr>
              <w:t>Наличие элементов нового в педагогической деятельности учителя.</w:t>
            </w:r>
          </w:p>
        </w:tc>
      </w:tr>
    </w:tbl>
    <w:p w:rsidR="00A53A5E" w:rsidRPr="00A53A5E" w:rsidRDefault="00A53A5E" w:rsidP="00A53A5E">
      <w:pPr>
        <w:ind w:left="-993"/>
        <w:rPr>
          <w:rFonts w:eastAsiaTheme="minorEastAsia"/>
          <w:sz w:val="32"/>
          <w:szCs w:val="32"/>
        </w:rPr>
      </w:pPr>
    </w:p>
    <w:p w:rsidR="00C81B0C" w:rsidRPr="00A53A5E" w:rsidRDefault="00C81B0C">
      <w:pPr>
        <w:rPr>
          <w:sz w:val="32"/>
          <w:szCs w:val="32"/>
        </w:rPr>
      </w:pPr>
    </w:p>
    <w:sectPr w:rsidR="00C81B0C" w:rsidRPr="00A53A5E" w:rsidSect="00C8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D0F"/>
    <w:multiLevelType w:val="multilevel"/>
    <w:tmpl w:val="609EFC2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D45C7"/>
    <w:multiLevelType w:val="hybridMultilevel"/>
    <w:tmpl w:val="022C8F0E"/>
    <w:lvl w:ilvl="0" w:tplc="D30C35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81AC5"/>
    <w:multiLevelType w:val="hybridMultilevel"/>
    <w:tmpl w:val="C2FE2C06"/>
    <w:lvl w:ilvl="0" w:tplc="6862F3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9541F9"/>
    <w:multiLevelType w:val="hybridMultilevel"/>
    <w:tmpl w:val="55921C1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1B8453DA"/>
    <w:multiLevelType w:val="hybridMultilevel"/>
    <w:tmpl w:val="B4188CBE"/>
    <w:lvl w:ilvl="0" w:tplc="DB8AF0D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A3253"/>
    <w:multiLevelType w:val="hybridMultilevel"/>
    <w:tmpl w:val="C534F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37BCC"/>
    <w:multiLevelType w:val="multilevel"/>
    <w:tmpl w:val="463AA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92A75"/>
    <w:multiLevelType w:val="hybridMultilevel"/>
    <w:tmpl w:val="0366D32A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483A25C3"/>
    <w:multiLevelType w:val="hybridMultilevel"/>
    <w:tmpl w:val="78D64D30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7D2CA4"/>
    <w:multiLevelType w:val="hybridMultilevel"/>
    <w:tmpl w:val="28FC9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D5445"/>
    <w:multiLevelType w:val="multilevel"/>
    <w:tmpl w:val="47A0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C9665F"/>
    <w:multiLevelType w:val="hybridMultilevel"/>
    <w:tmpl w:val="1E04C1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D33F5"/>
    <w:multiLevelType w:val="multilevel"/>
    <w:tmpl w:val="167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30590"/>
    <w:multiLevelType w:val="hybridMultilevel"/>
    <w:tmpl w:val="B3901D44"/>
    <w:lvl w:ilvl="0" w:tplc="4C6AD0F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FA197D"/>
    <w:multiLevelType w:val="multilevel"/>
    <w:tmpl w:val="3288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1338C"/>
    <w:multiLevelType w:val="hybridMultilevel"/>
    <w:tmpl w:val="864C9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445DC2"/>
    <w:multiLevelType w:val="multilevel"/>
    <w:tmpl w:val="33FE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7E1E93"/>
    <w:multiLevelType w:val="multilevel"/>
    <w:tmpl w:val="5AA8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380A"/>
    <w:rsid w:val="00017013"/>
    <w:rsid w:val="00062FC2"/>
    <w:rsid w:val="000B48C2"/>
    <w:rsid w:val="0011618C"/>
    <w:rsid w:val="00143E07"/>
    <w:rsid w:val="00180EAD"/>
    <w:rsid w:val="001E1D24"/>
    <w:rsid w:val="002D0B34"/>
    <w:rsid w:val="003170FC"/>
    <w:rsid w:val="003226EB"/>
    <w:rsid w:val="00367E6E"/>
    <w:rsid w:val="003746E7"/>
    <w:rsid w:val="003859E8"/>
    <w:rsid w:val="003E51A2"/>
    <w:rsid w:val="00423CFF"/>
    <w:rsid w:val="0043710B"/>
    <w:rsid w:val="00453AC7"/>
    <w:rsid w:val="0046334A"/>
    <w:rsid w:val="00466A40"/>
    <w:rsid w:val="00467732"/>
    <w:rsid w:val="004966E4"/>
    <w:rsid w:val="004A092B"/>
    <w:rsid w:val="005A4ABE"/>
    <w:rsid w:val="005D1215"/>
    <w:rsid w:val="007A5C89"/>
    <w:rsid w:val="007B00C8"/>
    <w:rsid w:val="0085024D"/>
    <w:rsid w:val="009B0674"/>
    <w:rsid w:val="00A53A5E"/>
    <w:rsid w:val="00A7711C"/>
    <w:rsid w:val="00BC1CCB"/>
    <w:rsid w:val="00C80269"/>
    <w:rsid w:val="00C81B0C"/>
    <w:rsid w:val="00C8380A"/>
    <w:rsid w:val="00CD27E3"/>
    <w:rsid w:val="00CE6DF9"/>
    <w:rsid w:val="00D051D2"/>
    <w:rsid w:val="00D41434"/>
    <w:rsid w:val="00DE059E"/>
    <w:rsid w:val="00E02F8A"/>
    <w:rsid w:val="00E212CA"/>
    <w:rsid w:val="00EF5958"/>
    <w:rsid w:val="00F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85D8"/>
  <w15:docId w15:val="{0EE2611E-9638-461C-8FD7-58FCF835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80A"/>
    <w:pPr>
      <w:widowControl w:val="0"/>
      <w:suppressAutoHyphens/>
      <w:spacing w:before="280" w:after="280"/>
    </w:pPr>
    <w:rPr>
      <w:rFonts w:ascii="Arial" w:eastAsia="Arial Unicode MS" w:hAnsi="Arial"/>
      <w:kern w:val="2"/>
      <w:sz w:val="20"/>
    </w:rPr>
  </w:style>
  <w:style w:type="paragraph" w:styleId="a4">
    <w:name w:val="header"/>
    <w:basedOn w:val="a"/>
    <w:link w:val="a5"/>
    <w:uiPriority w:val="99"/>
    <w:semiHidden/>
    <w:unhideWhenUsed/>
    <w:rsid w:val="00C8380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8380A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C8380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8380A"/>
    <w:rPr>
      <w:rFonts w:ascii="Calibri" w:eastAsia="Times New Roman" w:hAnsi="Calibri" w:cs="Times New Roman"/>
      <w:lang w:val="en-US"/>
    </w:rPr>
  </w:style>
  <w:style w:type="paragraph" w:styleId="a8">
    <w:name w:val="List Paragraph"/>
    <w:basedOn w:val="a"/>
    <w:uiPriority w:val="34"/>
    <w:qFormat/>
    <w:rsid w:val="00C83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semiHidden/>
    <w:qFormat/>
    <w:rsid w:val="00C8380A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C8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48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8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4A092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53A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4390</Words>
  <Characters>25024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Der Wald bildet die grünen Lungen des Landes</vt:lpstr>
      <vt:lpstr/>
      <vt:lpstr>    Самоанализ урока учителя  немецкого языка Голубковой Е.А.</vt:lpstr>
      <vt:lpstr>    в контексте требований ФГОС.</vt:lpstr>
    </vt:vector>
  </TitlesOfParts>
  <Company>Luxury Style</Company>
  <LinksUpToDate>false</LinksUpToDate>
  <CharactersWithSpaces>29356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ЕЛЕНА</cp:lastModifiedBy>
  <cp:revision>33</cp:revision>
  <dcterms:created xsi:type="dcterms:W3CDTF">2018-10-19T13:14:00Z</dcterms:created>
  <dcterms:modified xsi:type="dcterms:W3CDTF">2019-02-14T11:34:00Z</dcterms:modified>
</cp:coreProperties>
</file>